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8218" w14:textId="2F74B621" w:rsidR="001C58F8" w:rsidRPr="0073654C" w:rsidRDefault="00A25901" w:rsidP="001C58F8">
      <w:pPr>
        <w:autoSpaceDE w:val="0"/>
        <w:autoSpaceDN w:val="0"/>
        <w:adjustRightInd w:val="0"/>
        <w:rPr>
          <w:rFonts w:ascii="Arial Nova" w:hAnsi="Arial Nova"/>
          <w:color w:val="8EAADB" w:themeColor="accent1" w:themeTint="99"/>
          <w:sz w:val="36"/>
        </w:rPr>
      </w:pPr>
      <w:r w:rsidRPr="0073654C">
        <w:rPr>
          <w:rFonts w:ascii="Arial Nova" w:hAnsi="Arial Nova" w:cs="TTE24202A0t00"/>
          <w:b/>
          <w:noProof/>
          <w:color w:val="8EAADB" w:themeColor="accent1" w:themeTint="99"/>
          <w:sz w:val="32"/>
        </w:rPr>
        <w:drawing>
          <wp:anchor distT="0" distB="0" distL="114300" distR="114300" simplePos="0" relativeHeight="251660288" behindDoc="1" locked="0" layoutInCell="1" allowOverlap="1" wp14:anchorId="596D2DC6" wp14:editId="4508B740">
            <wp:simplePos x="0" y="0"/>
            <wp:positionH relativeFrom="margin">
              <wp:posOffset>4742815</wp:posOffset>
            </wp:positionH>
            <wp:positionV relativeFrom="paragraph">
              <wp:posOffset>3810</wp:posOffset>
            </wp:positionV>
            <wp:extent cx="1894308" cy="144766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894308" cy="1447668"/>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s="TTE24202A0t00"/>
          <w:b/>
          <w:noProof/>
          <w:color w:val="8EAADB" w:themeColor="accent1" w:themeTint="99"/>
          <w:sz w:val="32"/>
        </w:rPr>
        <mc:AlternateContent>
          <mc:Choice Requires="wps">
            <w:drawing>
              <wp:anchor distT="0" distB="0" distL="114300" distR="114300" simplePos="0" relativeHeight="251659263" behindDoc="1" locked="0" layoutInCell="1" allowOverlap="1" wp14:anchorId="53E4F029" wp14:editId="361E62DC">
                <wp:simplePos x="0" y="0"/>
                <wp:positionH relativeFrom="column">
                  <wp:posOffset>-180975</wp:posOffset>
                </wp:positionH>
                <wp:positionV relativeFrom="paragraph">
                  <wp:posOffset>79375</wp:posOffset>
                </wp:positionV>
                <wp:extent cx="8201025" cy="1276350"/>
                <wp:effectExtent l="57150" t="76200" r="66675" b="38100"/>
                <wp:wrapNone/>
                <wp:docPr id="1" name="Rectangle: Rounded Corners 1"/>
                <wp:cNvGraphicFramePr/>
                <a:graphic xmlns:a="http://schemas.openxmlformats.org/drawingml/2006/main">
                  <a:graphicData uri="http://schemas.microsoft.com/office/word/2010/wordprocessingShape">
                    <wps:wsp>
                      <wps:cNvSpPr/>
                      <wps:spPr>
                        <a:xfrm>
                          <a:off x="0" y="0"/>
                          <a:ext cx="8201025" cy="1276350"/>
                        </a:xfrm>
                        <a:custGeom>
                          <a:avLst/>
                          <a:gdLst>
                            <a:gd name="connsiteX0" fmla="*/ 0 w 8201025"/>
                            <a:gd name="connsiteY0" fmla="*/ 212729 h 1276350"/>
                            <a:gd name="connsiteX1" fmla="*/ 212729 w 8201025"/>
                            <a:gd name="connsiteY1" fmla="*/ 0 h 1276350"/>
                            <a:gd name="connsiteX2" fmla="*/ 7988296 w 8201025"/>
                            <a:gd name="connsiteY2" fmla="*/ 0 h 1276350"/>
                            <a:gd name="connsiteX3" fmla="*/ 8201025 w 8201025"/>
                            <a:gd name="connsiteY3" fmla="*/ 212729 h 1276350"/>
                            <a:gd name="connsiteX4" fmla="*/ 8201025 w 8201025"/>
                            <a:gd name="connsiteY4" fmla="*/ 1063621 h 1276350"/>
                            <a:gd name="connsiteX5" fmla="*/ 7988296 w 8201025"/>
                            <a:gd name="connsiteY5" fmla="*/ 1276350 h 1276350"/>
                            <a:gd name="connsiteX6" fmla="*/ 212729 w 8201025"/>
                            <a:gd name="connsiteY6" fmla="*/ 1276350 h 1276350"/>
                            <a:gd name="connsiteX7" fmla="*/ 0 w 8201025"/>
                            <a:gd name="connsiteY7" fmla="*/ 1063621 h 1276350"/>
                            <a:gd name="connsiteX8" fmla="*/ 0 w 8201025"/>
                            <a:gd name="connsiteY8" fmla="*/ 212729 h 1276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201025" h="1276350" fill="none" extrusionOk="0">
                              <a:moveTo>
                                <a:pt x="0" y="212729"/>
                              </a:moveTo>
                              <a:cubicBezTo>
                                <a:pt x="-17011" y="95017"/>
                                <a:pt x="85797" y="14060"/>
                                <a:pt x="212729" y="0"/>
                              </a:cubicBezTo>
                              <a:cubicBezTo>
                                <a:pt x="3012255" y="-72456"/>
                                <a:pt x="4354659" y="-40453"/>
                                <a:pt x="7988296" y="0"/>
                              </a:cubicBezTo>
                              <a:cubicBezTo>
                                <a:pt x="8105404" y="1381"/>
                                <a:pt x="8192980" y="89850"/>
                                <a:pt x="8201025" y="212729"/>
                              </a:cubicBezTo>
                              <a:cubicBezTo>
                                <a:pt x="8241004" y="516889"/>
                                <a:pt x="8238676" y="861112"/>
                                <a:pt x="8201025" y="1063621"/>
                              </a:cubicBezTo>
                              <a:cubicBezTo>
                                <a:pt x="8212603" y="1171861"/>
                                <a:pt x="8123067" y="1286788"/>
                                <a:pt x="7988296" y="1276350"/>
                              </a:cubicBezTo>
                              <a:cubicBezTo>
                                <a:pt x="5914284" y="1242105"/>
                                <a:pt x="2887454" y="1189790"/>
                                <a:pt x="212729" y="1276350"/>
                              </a:cubicBezTo>
                              <a:cubicBezTo>
                                <a:pt x="88203" y="1294052"/>
                                <a:pt x="6964" y="1171242"/>
                                <a:pt x="0" y="1063621"/>
                              </a:cubicBezTo>
                              <a:cubicBezTo>
                                <a:pt x="-54607" y="863003"/>
                                <a:pt x="-17272" y="405963"/>
                                <a:pt x="0" y="212729"/>
                              </a:cubicBezTo>
                              <a:close/>
                            </a:path>
                            <a:path w="8201025" h="1276350" stroke="0" extrusionOk="0">
                              <a:moveTo>
                                <a:pt x="0" y="212729"/>
                              </a:moveTo>
                              <a:cubicBezTo>
                                <a:pt x="745" y="97842"/>
                                <a:pt x="89255" y="-1207"/>
                                <a:pt x="212729" y="0"/>
                              </a:cubicBezTo>
                              <a:cubicBezTo>
                                <a:pt x="2789532" y="95225"/>
                                <a:pt x="6286499" y="-67437"/>
                                <a:pt x="7988296" y="0"/>
                              </a:cubicBezTo>
                              <a:cubicBezTo>
                                <a:pt x="8112917" y="5100"/>
                                <a:pt x="8208009" y="79663"/>
                                <a:pt x="8201025" y="212729"/>
                              </a:cubicBezTo>
                              <a:cubicBezTo>
                                <a:pt x="8182369" y="389934"/>
                                <a:pt x="8236133" y="791828"/>
                                <a:pt x="8201025" y="1063621"/>
                              </a:cubicBezTo>
                              <a:cubicBezTo>
                                <a:pt x="8195335" y="1177481"/>
                                <a:pt x="8098998" y="1283934"/>
                                <a:pt x="7988296" y="1276350"/>
                              </a:cubicBezTo>
                              <a:cubicBezTo>
                                <a:pt x="6591381" y="1197990"/>
                                <a:pt x="2706231" y="1287122"/>
                                <a:pt x="212729" y="1276350"/>
                              </a:cubicBezTo>
                              <a:cubicBezTo>
                                <a:pt x="114761" y="1272141"/>
                                <a:pt x="1692" y="1182225"/>
                                <a:pt x="0" y="1063621"/>
                              </a:cubicBezTo>
                              <a:cubicBezTo>
                                <a:pt x="-19293" y="665179"/>
                                <a:pt x="51620" y="507557"/>
                                <a:pt x="0" y="212729"/>
                              </a:cubicBezTo>
                              <a:close/>
                            </a:path>
                          </a:pathLst>
                        </a:custGeom>
                        <a:blipFill>
                          <a:blip r:embed="rId8"/>
                          <a:tile tx="0" ty="0" sx="100000" sy="100000" flip="none" algn="tl"/>
                        </a:blipFill>
                        <a:ln w="38100">
                          <a:solidFill>
                            <a:schemeClr val="accent2">
                              <a:lumMod val="75000"/>
                            </a:schemeClr>
                          </a:solidFill>
                          <a:extLst>
                            <a:ext uri="{C807C97D-BFC1-408E-A445-0C87EB9F89A2}">
                              <ask:lineSketchStyleProps xmlns:ask="http://schemas.microsoft.com/office/drawing/2018/sketchyshapes" sd="2111807709">
                                <a:prstGeom prst="round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D2AC42" id="Rectangle: Rounded Corners 1" o:spid="_x0000_s1026" style="position:absolute;margin-left:-14.25pt;margin-top:6.25pt;width:645.75pt;height:100.5pt;z-index:-25165721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qblpWBgAAxBQAAA4AAABkcnMvZTJvRG9jLnhtbLRYXW/bNhR9H7D/&#10;IOhxQGqR+qKMJkWWokOBrinaDt0eFYmKhUqiRtGx01+/Q1JSqDSr7WDLg0OJvPeQ537w6r58tW8b&#10;747LoRbduU9eBL7Hu0KUdXd77v/x+c0Z871B5V2ZN6Lj5/49H/xXFz//9HLXrzkVG9GUXHpQ0g3r&#10;XX/ub5Tq16vVUGx4mw8vRM87TFZCtrnCo7xdlTLfQXvbrGgQJKudkGUvRcGHAW9f20n/wuivKl6o&#10;66oauPKacx97U+ZXmt8b/bu6eJmvb2Xeb+pi3Eb+jF20ed0BdFb1Ole5t5X1d6raupBiEJV6UYh2&#10;JaqqLrg5A05Dgken+bTJe27OAnKGfqZp+O/UFu/vPkivLmE73+vyFib6CNLy7rbha++j2HYlL70r&#10;ITvY2COar10/rCH2qf8gx6cBQ334fSVb/R/H8vaG4/uZY75XXoGXTJ+Txr5XYI7QNAljY4XVg3ix&#10;HdRvXBhV+d27QVkjlRgZistxo4XouqFW/E8Ytmob2O2XlRd4O2/CGOUeLf/LXU6xBZp5G8/ZCqz4&#10;HQTYmSFGmYM4rkxwGII6EGnGGM2Sw2dxhY7ACB2MkaXDGK7QsXxFzwFyhUiQhAklh2mDK82WOZo2&#10;V2i0/GGkxEE61gdcmaOBUgfoCH92lx9NG/LyTNsRGO7yp3wA4Xs7BWi+mWK22Hdj0GLkIanodKBj&#10;uBeDzhBuBCMdTI+IUIQuVEJKrz4gjDhzhU2SOloYAeQK05OQERmucHiSMLzdFY5OEoYDu8LxScJw&#10;Slc4OUkY3uYKpycJw41cYeYKW5ON/iJxCek7uzF3tvI93NnS93Bn32gZeFCutJtNQ2/nXC2bh5vF&#10;q+oGajoUH6hM9kpudaVy/XVyxFbc8c/CaFEPd5b18HFzD0uK7U1d/Mq/uQJnJA2I9cAsDoihA7sz&#10;ylicZpYuEgXJWGzYqRFBszE7+0L7U1hhQCiNrenPUhrFxnITWhTGURJnhuGzKIhi447T7Jgazezx&#10;iIwEMVQZKRIyE1qTRkYymjFcpjgDy5i9xufJ6ZrH5ILN5bmWTyNrNCLBiBmThLFstLjllIYsSa0H&#10;s4QQYiL2KdgxFU4udpBdhn0mgQ1pQlIC7QtgQsMgGc1JsQdmvHdCdvl1agnt1AeR44xElI0s04iC&#10;dBeZMpZG8ThNWJZm/+ZKpwKjyJgOTLMoiBdcJlkyYaYEu3K3ZK1+KsNncNDAMsiSMAC0DWVjWAQS&#10;SjHjTdhJliwmLd6PHKkRA7eXhs4MB9PCoKT4imIXiv+PrAB7mZNkKVsSx7I5gAkFFw4Bz0oJNGVZ&#10;HFrashjZwdWYwE2jbMwISRqFCzzXY0/JCIRmxBoxRpy6ePAmFgQWL82SpQmnolynix8ZchEtY0Yg&#10;jIaJ1RuyLAvNXTlFnp4joY3bNMPSRVy6sKf6KzJcHIbWksgIafQoAQYZNmOvNEJZ+GhfLr+nBiby&#10;uEm3mixCEPGPQj4NEhraWwfICM9FdDqedCowIVGKvGdwEY4kWuRAkmTW1QhofuRsz0wJ+hKxtkuS&#10;mKSLXI/sT63aOEjjeOG9p2cEpOK5aDBp+eEr86ap+zcoFHTa0OPxSxs1x+F+hP2Gfy2Kbcs7ZZsS&#10;kje5Qp0xbOp+QO2y5u0Nxze2fFuOfKq64Z6yH8kKRsZxBjwhoPCHsbb7OK6woamCyZtbtFlUo6MO&#10;Z3D33XS6BsIdDXl9jkE0dTkdyvRT+FUjvbsc5VBeFNgrNeuabfu7KO37NNboVvcsYpAcbcBtUJav&#10;dB/AfvmbkbpvuMZtuo+8QkcBp7EAsyIXm9g9bvKS29ca+Wloo1Br1qXcrHtUoPtEj89lKMYux/Va&#10;lJtW0Cw8MvQj4VnCIItOzcJt3Qlpt79U0KgZ2a6fSLLUaJZuRHmPfosUthE19MWbWg7qXT6oD7lE&#10;BwO2RzdNXeOnagQMivrUjHxvI+S3p97r9XBUzPreDp2sc3/4e5tL1LvN2w6tIhQXEdQq8xDFqQ4p&#10;6c7cuDPdtr0ScBHkAOzODPV61UzDSor2C5pulxoVU3lXABsfbwr1uX24UnjGFNp2Bb+8NGO0uxB9&#10;77pPfaGVa1Z7nPzz/ksue08P4de4it+LqeuVr6fmD2z5sFZLduJyq0RV686Q8UPL6/iAVhlGi16c&#10;+2xWPTQfL/4BAAD//wMAUEsDBAoAAAAAAAAAIQCdFdVJlgwAAJYMAAAVAAAAZHJzL21lZGlhL2lt&#10;YWdlMS5qcGVn/9j/4AAQSkZJRgABAQEASwBLAAD/4wMOTVNPIFBhbGV0dGUgZRGIGQYsIwY7KAg+&#10;KgZNLwhOMAZZMQpCMwdbNghXOAdkOgxJOgdrOglbPQtYPgdxPglmQgplQwh2RQ5URgtpRwp0RweC&#10;SA1jSgp3Twt9Tw1zTw9kUAmJVguLVg9yXA6EZQ+WZRJ9bRGXbRV7DwUYFQUlGAYnGQUvHQU3HQYy&#10;HQcpHwY4IQY7IgY+Igc3IgkqIwZBJQZDJgZFJwVLJwZGJwc+KAotKAdFKQVOKQZKKQk2KgdMKgk+&#10;KwZRKwdMKwhFLQo9LQZRLQhHLgZULgdMLgdRLwVZLwZVLwZXLwlHMApAMAZWMAhPMQw0MQZYMQdc&#10;MQhWMQlHMgs/MgZfMgddMghPMwpHMwhQMwhYMwlMNAdeNAhZNQpMNQZjNQdgNgxANgdkNgdcNghW&#10;NghdNglRNwtHNwtNNwZoNwdkNwlWNwlbOApUOAhkOQtOOQtTOQdkOQdpOQheOQhjOQlZOQleOgdp&#10;OgdsOghkOwpZOwtWOwxHOwxPOwduOwlePAdvPAhqPAhjPAldPQpfPQtVPQtbPQ5CPQhnPQllPgpj&#10;Pg1OPghvPwtXPwtdPwd2PwhpPwlmQApjQAhxQQpnQQpjQQtgQQ1TQQhwQQlrQgpqQgtlQgtcQgxa&#10;Qgd4QghzQwxgQw9LQwd9Qwh0RAprRApwRAtnRAtiRAd+RAh5RQxiRQ1XRQl2RgpwRgtnRg1bRg9V&#10;RgeARgh6Rgl1RwtsRw1iRxBKSApySAp3SAtrSAtxSAiBSAl9SQtySQ1lSQeHSgp2Sgp6SgtySgxq&#10;Sg5iSg9ZSgiCSgl+Swp7SwiJTAp+TAt0TA1qTQt8TQxyTQ5pTQmFTgp+TgxyTg9jTgiLTwqETwt+&#10;Twx6Tw1yTw5qTxBdTxFUUA1xUAiTUQqFUQqMUQx2UQx8URBjUgx9Ug5yUg9qUwuFUw18VAuFVA17&#10;VQqNVQ9yVgqTVgyFVg17VhBqVhJdVw2DVw95VxBxVwmZWAuNWQ2EWw2KWw6CXAuXXBB4XBJqXQ6J&#10;XQ9/YA6NYQyaYRCCYRNx/9sAQwALCAgKCAcLCgkKDQwLDREcEhEPDxEiGRoUHCkkKyooJCcnLTJA&#10;Ny0wPTAnJzhMOT1DRUhJSCs2T1VORlRAR0hF/9sAQwEMDQ0RDxEhEhIhRS4nLkVFRUVFRUVFRUVF&#10;RUVFRUVFRUVFRUVFRUVFRUVFRUVFRUVFRUVFRUVFRUVFRUVFRUVF/8AAEQgAgACAAwEiAAIRAQMR&#10;Af/EABgAAQEBAQEAAAAAAAAAAAAAAAIBAAMH/8QALxABAAICAQQCAQMDAwUBAAAAAQIRACESAzFB&#10;USJhcRMygZGxwUJyoSNSYtHh8P/EABkBAQEBAQEBAAAAAAAAAAAAAAEAAgMEBf/EAB8RAAMBAAMB&#10;AQEBAQAAAAAAAAABESECMUFhElEicf/aAAwDAQACEQMRAD8A886ldLigG9NdsseoiRd+6zfusibu&#10;6bvJ07joS/XvPs8ame30v6ddXv8AF7jgYSCuKI6cdrdvnDyJbbuu/vBwnAsKZC+e/kykW9f7n3m6&#10;iHyqx8nvLHj8tPbv6wyh6NZTIxi07tPeH9RZcZwGN6XWbpzhEYiLtXJA57bl23eFrQ0fTI7jEI6R&#10;POapMECj3rJGmVD8t/ucwTsO0R/rmv8AghhOejx/bJykD/5PjOqU2234vBL4ldvqV6ykXYNMDxjw&#10;ZQ2Fu8ujqSF14841iyPidv8Au/xkjI/VlxK5eTMfnqBAwj04M42i/fbFy5SrcqdUdvzl/SJhQntv&#10;Ewj07oVTv7x48eQwsaOUpF17ckv+qxkxGv8AUZP9XbZ23eKDA/c8n+mdJXDXwn6hCxFv7wQld8ov&#10;rveOUIytr7Ao/nARYlgywfF0HTRIxiILWmm80nkUA3al1igkr4GvP/rIxvqcuo7rseszHA8BHpcD&#10;l+m1VWeM0oxijacmzf8AjLB+KTb/ADmjKMurxLJXZu7wigYGJ8kdlgeaccpkeoxEfyacfAOpst9+&#10;sHUCDqT37j2yjSqGRCjGMunVh9XhnKZHsyTxXbLzhH4z6XKR/XMMGT3b8j/fKt9EE/dAbv29zLwI&#10;zKhL5b1iORWxPsydOXKflv8AtmovSgpSjAsWJ5O+TpnztZe3ObcpSIlnvsZ0hEjF+Ve3FOuitZzl&#10;J0ERL8dszFZVdH1iIy3yPOt3lm8LuVKXty+szP6HoxkxXdVVOZlxaiX9b1m6cjjyUFkVW95Yy5TU&#10;vi9kK/jMp4kXgoz5krGLf8Vla4S/1V4DZgnLlyb5AHnL0utXcjS967ZpOYavhJPFjGIMPNvbND5S&#10;fjRG913y8rlxQVfDinwepRbe0wWgFZRld8SWwfxkB2qSps+nOnUI0I7Chzkw5SkXT7vFppwnheBP&#10;lysW/wCMpE6ZRqvK5SKDItf+M0anbKNBqnWCUZQzEkPe31jjEhHlMI37brBKRw3XLtsqsMyU4Sjo&#10;QArzk2l0NhhWZxsDuVknGol8lW9f5xfsSOqdd9v/AMwopGiVfWETWgNjUq7UbySpb53RTk6i8oxj&#10;VXcjCFQ0+duatfRNjtQ1TiGT1JWWFpnO4xjQMhbNZ0encZyXjF767/jLwkDpnOMuUadjlnHh06C7&#10;7+8REH4yors/jvnKfJkRSVeWsz5pPELjUB733rNF5l128+n1lGIP6m7OwU5b5Uj8Tb/OLIJK1ZU1&#10;2PrLKV9VNUf/AIzcLtLvz9ZOpMkpFOUWrk4ai8LG3qL2/JrMylxLE/2+P4zR3xi1JKR9ZpFDvfnx&#10;mtIdylFlXyDWGNwjLvcqq91m6bI4s+xZkksoy7CmP0fppU7O7XjNcF7pvfjeWMQCK37/ADnHjJku&#10;iPe8OTaVBnfqRqMuMRVowxZQjL7L12zT6rGOtRd6ywRNWLqlswx8sHLgr4wGRt33wzWeo6nQfjNK&#10;oxWS8irIvjNLqyoqvkvbNOPGybL0ukxYSqVXSfX3nObKM2P7Td774ulKyrRrvLDODa38e3yLrMTP&#10;8g+sN09/ufscvCoyQPk2b8esJx4cjdHjOnEo4l1veKWIkWpHKnaWrmn0ovUeXxt9d85wkEZSjHz+&#10;bxSIzW6N9zIamjRgx6m3s+Dxkl05OpxeHmVbc6wHp3+3xX4wSed81E+tZNYTSgmAEY7Yxj4MKnG2&#10;KCXWUiQ6cOKt3swtcLnJ5HkMiZumRYEjl/8AfeSLGQa2N99WZWUYgHyv3hJETZ2/nLMoU6RjESHe&#10;i7vOfEenRK1b0VlIm0eLLz95kORLiR+/twWkwxuUmxidt+c11xj2T+ccFiE0292JmnGY3LZH33x8&#10;oTDhKU43qt+d2Z36nKaJuV9vrFyh2Yy93lWa/GOkvRkklU2K4gj0dA6It17crISwvfZcTAu0b8ke&#10;2B5MjjcddqzUmDIZ/Zws22HYwzo6s+LJI3qtYqkSpBlV2YZ9OT1H4yBlqvOY7BnSK8tI6ushCP7h&#10;2vvJPl8lEPo3nPqE/wBSPAaP4xfKSomzqymWUP1mQnEEprtmgfqNyN1vJOLBCJbHyuVio+Bo4krO&#10;wVXfKw5xGu2dOov6lcDiG68ZyZzmhxaveSagOFlBOlDfyj5vJ1ZMJF0331lsaC2j+LMCMm39v25n&#10;k0lgP4OEpU2bd/ExLFlUo7r/ABnCWmJG2V1pxdVeruqrVZfqdFcO4sQZb978YepKVRebwNld8Mr/&#10;AEuSlnf7+s02LGMURd6zXJ4apmUxLnZL+2WEllcZsffrFLjSaeOt5o9NYyVuisV+myjpJy+QjY5D&#10;qR+UpXQ19ZyFZ9NiEYbH6xk4qx3V/trMrluGadCXKNjurpyU9TwSp1eCJQTvlK/+MPC+tuz0+zKj&#10;TvAOYtmzWCMbmUtn1jlKVko0Hnl+MMepG0I0/wBDOmVUcM2SBLfzgYcYPEouhxMu1XIur95JSaCJ&#10;d61mXAYgn0+kSaki6coE9TKLuhzmeo6te/nMRiCvKnx6zL0qdIdEu7EO3vDx4fBm732zEnkdQuzX&#10;05oSvvRKXYXTmskg4blGJ8TZ4XvkUkVKtYepxqv0xrux/wDWdYUxq43e4y1eFfLA+HKJoPNpjhJ4&#10;yjGXbz94pxqai8h1fZfrJJCNi67684yMpCHTCrEp3XnOfULWY+bB1ljLk3atZiISYyt38j6zLkwO&#10;xy6SyjxSNG3LNixqMy63V1knJOmUUDsw6YNBptrKCKJVRZXYUV2yseEiUUo7l1v1nORKoqXstO/5&#10;xrOrD4su+ScIkPm60mqMsoyXtr0ZY1FIxQf75ue5IRTvin/S8P/ZUEsDBBQABgAIAAAAIQCbD9v1&#10;3wAAAAsBAAAPAAAAZHJzL2Rvd25yZXYueG1sTI/BasMwEETvhfyD2EBviRy5McK1HEohh55K05Cz&#10;YsmyqSUZS47cfn03p/a0DPOYnakOix3ITU+h907AbpsB0a7xqndGwPnzuOFAQpROycE7LeBbBzjU&#10;q4dKlson96Fvp2gIhrhQSgFdjGNJaWg6bWXY+lE79Fo/WRlRToaqSSYMtwNlWVZQK3uHHzo56tdO&#10;N1+n2Qrg6e3Cj3wpzPvTxcz5T2rbJgnxuF5enoFEvcQ/GO71sTrU2OnqZ6cCGQRsGN8jigbDewdY&#10;keO6qwC2y/dA64r+31D/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r6m5aVgYAAMQUAAAOAAAAAAAAAAAAAAAAADwCAABkcnMvZTJvRG9jLnhtbFBLAQItAAoAAAAA&#10;AAAAIQCdFdVJlgwAAJYMAAAVAAAAAAAAAAAAAAAAAL4IAABkcnMvbWVkaWEvaW1hZ2UxLmpwZWdQ&#10;SwECLQAUAAYACAAAACEAmw/b9d8AAAALAQAADwAAAAAAAAAAAAAAAACHFQAAZHJzL2Rvd25yZXYu&#10;eG1sUEsBAi0AFAAGAAgAAAAhAFhgsxu6AAAAIgEAABkAAAAAAAAAAAAAAAAAkxYAAGRycy9fcmVs&#10;cy9lMm9Eb2MueG1sLnJlbHNQSwUGAAAAAAYABgB9AQAAhBcAAAAA&#10;" strokecolor="#c45911 [2405]" strokeweight="3pt">
                <v:fill r:id="rId9" o:title="" recolor="t" rotate="t" type="tile"/>
                <v:stroke joinstyle="miter"/>
              </v:roundrect>
            </w:pict>
          </mc:Fallback>
        </mc:AlternateContent>
      </w:r>
    </w:p>
    <w:p w14:paraId="03A47E68" w14:textId="2CB61EDC" w:rsidR="001C58F8" w:rsidRPr="00A25901" w:rsidRDefault="001C58F8" w:rsidP="001C58F8">
      <w:pPr>
        <w:autoSpaceDE w:val="0"/>
        <w:autoSpaceDN w:val="0"/>
        <w:adjustRightInd w:val="0"/>
        <w:rPr>
          <w:rFonts w:ascii="Arial Nova" w:hAnsi="Arial Nova" w:cs="TTE23F5718t00"/>
          <w:b/>
          <w:color w:val="FFFFFF" w:themeColor="background1"/>
          <w:sz w:val="32"/>
        </w:rPr>
      </w:pPr>
      <w:r w:rsidRPr="00A25901">
        <w:rPr>
          <w:rFonts w:ascii="Arial Nova" w:hAnsi="Arial Nova"/>
          <w:b/>
          <w:color w:val="FFFFFF" w:themeColor="background1"/>
          <w:sz w:val="36"/>
        </w:rPr>
        <w:t xml:space="preserve">Assistant Chaplain’s Online Orientation  </w:t>
      </w:r>
    </w:p>
    <w:p w14:paraId="58920B49" w14:textId="0FDFE2EF" w:rsidR="001C58F8" w:rsidRPr="00A25901" w:rsidRDefault="001C58F8" w:rsidP="001C58F8">
      <w:pPr>
        <w:pStyle w:val="NoSpacing"/>
        <w:rPr>
          <w:rFonts w:ascii="Arial Nova" w:hAnsi="Arial Nova"/>
          <w:b/>
          <w:color w:val="FFFFFF" w:themeColor="background1"/>
          <w:sz w:val="36"/>
        </w:rPr>
      </w:pPr>
      <w:r w:rsidRPr="00A25901">
        <w:rPr>
          <w:rFonts w:ascii="Arial Nova" w:hAnsi="Arial Nova"/>
          <w:b/>
          <w:color w:val="FFFFFF" w:themeColor="background1"/>
          <w:sz w:val="36"/>
        </w:rPr>
        <w:t xml:space="preserve">Module </w:t>
      </w:r>
      <w:r w:rsidR="005615F0" w:rsidRPr="00A25901">
        <w:rPr>
          <w:rFonts w:ascii="Arial Nova" w:hAnsi="Arial Nova"/>
          <w:b/>
          <w:color w:val="FFFFFF" w:themeColor="background1"/>
          <w:sz w:val="36"/>
        </w:rPr>
        <w:t>2</w:t>
      </w:r>
      <w:r w:rsidRPr="00A25901">
        <w:rPr>
          <w:rFonts w:ascii="Arial Nova" w:hAnsi="Arial Nova"/>
          <w:b/>
          <w:color w:val="FFFFFF" w:themeColor="background1"/>
          <w:sz w:val="36"/>
        </w:rPr>
        <w:t>:</w:t>
      </w:r>
    </w:p>
    <w:p w14:paraId="75C7CF80" w14:textId="7BA10B7E" w:rsidR="001C58F8" w:rsidRPr="00A25901" w:rsidRDefault="005615F0" w:rsidP="009A2D53">
      <w:pPr>
        <w:pStyle w:val="NoSpacing"/>
        <w:tabs>
          <w:tab w:val="left" w:pos="8760"/>
        </w:tabs>
        <w:rPr>
          <w:rFonts w:ascii="Arial Nova" w:hAnsi="Arial Nova"/>
          <w:b/>
          <w:color w:val="FFFFFF" w:themeColor="background1"/>
        </w:rPr>
      </w:pPr>
      <w:bookmarkStart w:id="0" w:name="_Hlk535403157"/>
      <w:bookmarkEnd w:id="0"/>
      <w:r w:rsidRPr="00A25901">
        <w:rPr>
          <w:rFonts w:ascii="Arial Nova" w:hAnsi="Arial Nova"/>
          <w:b/>
          <w:color w:val="FFFFFF" w:themeColor="background1"/>
          <w:sz w:val="36"/>
        </w:rPr>
        <w:t xml:space="preserve">My </w:t>
      </w:r>
      <w:r w:rsidR="000423E1" w:rsidRPr="00A25901">
        <w:rPr>
          <w:rFonts w:ascii="Arial Nova" w:hAnsi="Arial Nova"/>
          <w:b/>
          <w:color w:val="FFFFFF" w:themeColor="background1"/>
          <w:sz w:val="36"/>
        </w:rPr>
        <w:t>Story</w:t>
      </w:r>
      <w:r w:rsidRPr="00A25901">
        <w:rPr>
          <w:rFonts w:ascii="Arial Nova" w:hAnsi="Arial Nova"/>
          <w:b/>
          <w:color w:val="FFFFFF" w:themeColor="background1"/>
          <w:sz w:val="36"/>
        </w:rPr>
        <w:t>/Spirituality, Religion &amp; Faith.</w:t>
      </w:r>
      <w:r w:rsidR="009A2D53">
        <w:rPr>
          <w:rFonts w:ascii="Arial Nova" w:hAnsi="Arial Nova"/>
          <w:b/>
          <w:color w:val="FFFFFF" w:themeColor="background1"/>
          <w:sz w:val="36"/>
        </w:rPr>
        <w:tab/>
      </w:r>
    </w:p>
    <w:p w14:paraId="0D70557E" w14:textId="60321F59" w:rsidR="001C58F8" w:rsidRPr="0073654C" w:rsidRDefault="001C58F8" w:rsidP="001C58F8">
      <w:pPr>
        <w:autoSpaceDE w:val="0"/>
        <w:autoSpaceDN w:val="0"/>
        <w:adjustRightInd w:val="0"/>
        <w:rPr>
          <w:rFonts w:ascii="Arial Nova" w:hAnsi="Arial Nova" w:cs="TTE23F5718t00"/>
          <w:b/>
          <w:color w:val="000000"/>
        </w:rPr>
      </w:pPr>
    </w:p>
    <w:p w14:paraId="298C7D25" w14:textId="1335A694" w:rsidR="001C58F8" w:rsidRPr="0073654C" w:rsidRDefault="001C58F8" w:rsidP="001C58F8">
      <w:pPr>
        <w:autoSpaceDE w:val="0"/>
        <w:autoSpaceDN w:val="0"/>
        <w:adjustRightInd w:val="0"/>
        <w:rPr>
          <w:rFonts w:ascii="Arial Nova" w:hAnsi="Arial Nova" w:cs="TTE23F5718t00"/>
          <w:b/>
          <w:color w:val="000000"/>
        </w:rPr>
      </w:pPr>
    </w:p>
    <w:p w14:paraId="0553A2B6" w14:textId="56867D74" w:rsidR="001C58F8" w:rsidRPr="0073654C" w:rsidRDefault="001C58F8" w:rsidP="004627D3">
      <w:pPr>
        <w:autoSpaceDE w:val="0"/>
        <w:autoSpaceDN w:val="0"/>
        <w:adjustRightInd w:val="0"/>
        <w:rPr>
          <w:rFonts w:ascii="Arial Nova" w:hAnsi="Arial Nova" w:cs="TTE23F5718t00"/>
          <w:b/>
          <w:color w:val="FF0000"/>
          <w:sz w:val="40"/>
        </w:rPr>
      </w:pPr>
      <w:r w:rsidRPr="0073654C">
        <w:rPr>
          <w:rFonts w:ascii="Arial Nova" w:hAnsi="Arial Nova" w:cs="TTE23F5718t00"/>
          <w:b/>
          <w:color w:val="FF0000"/>
          <w:sz w:val="40"/>
        </w:rPr>
        <w:t xml:space="preserve">Introduction to Module </w:t>
      </w:r>
      <w:r w:rsidR="005615F0" w:rsidRPr="0073654C">
        <w:rPr>
          <w:rFonts w:ascii="Arial Nova" w:hAnsi="Arial Nova" w:cs="TTE23F5718t00"/>
          <w:b/>
          <w:color w:val="FF0000"/>
          <w:sz w:val="40"/>
        </w:rPr>
        <w:t>2</w:t>
      </w:r>
      <w:r w:rsidRPr="0073654C">
        <w:rPr>
          <w:rFonts w:ascii="Arial Nova" w:hAnsi="Arial Nova" w:cs="TTE23F5718t00"/>
          <w:b/>
          <w:color w:val="FF0000"/>
          <w:sz w:val="40"/>
        </w:rPr>
        <w:t xml:space="preserve">: </w:t>
      </w:r>
      <w:r w:rsidR="005615F0" w:rsidRPr="0073654C">
        <w:rPr>
          <w:rFonts w:ascii="Arial Nova" w:hAnsi="Arial Nova" w:cs="TTE23F5718t00"/>
          <w:b/>
          <w:color w:val="FF0000"/>
          <w:sz w:val="40"/>
        </w:rPr>
        <w:t>My Story/Spirituality, Religion &amp; Faith</w:t>
      </w:r>
    </w:p>
    <w:p w14:paraId="7495C594" w14:textId="24943AC0" w:rsidR="001C58F8" w:rsidRPr="0073654C" w:rsidRDefault="001C58F8" w:rsidP="004627D3">
      <w:pPr>
        <w:autoSpaceDE w:val="0"/>
        <w:autoSpaceDN w:val="0"/>
        <w:adjustRightInd w:val="0"/>
        <w:rPr>
          <w:rFonts w:ascii="Arial Nova" w:hAnsi="Arial Nova" w:cs="TTE23F5718t00"/>
          <w:color w:val="000000"/>
        </w:rPr>
      </w:pPr>
    </w:p>
    <w:p w14:paraId="659E8B26" w14:textId="7CA18DA0" w:rsidR="004036D1" w:rsidRPr="0073654C" w:rsidRDefault="004036D1" w:rsidP="004627D3">
      <w:pPr>
        <w:autoSpaceDE w:val="0"/>
        <w:autoSpaceDN w:val="0"/>
        <w:adjustRightInd w:val="0"/>
        <w:rPr>
          <w:rFonts w:ascii="Arial Nova" w:hAnsi="Arial Nova" w:cs="TTE23F5718t00"/>
          <w:color w:val="002060"/>
        </w:rPr>
      </w:pPr>
      <w:r w:rsidRPr="0073654C">
        <w:rPr>
          <w:rFonts w:ascii="Arial Nova" w:hAnsi="Arial Nova" w:cs="TTE23F5718t00"/>
          <w:color w:val="002060"/>
        </w:rPr>
        <w:t>In this module, you will</w:t>
      </w:r>
      <w:r w:rsidR="00B74441" w:rsidRPr="0073654C">
        <w:rPr>
          <w:rFonts w:ascii="Arial Nova" w:hAnsi="Arial Nova" w:cs="TTE23F5718t00"/>
          <w:color w:val="002060"/>
        </w:rPr>
        <w:t xml:space="preserve"> complete </w:t>
      </w:r>
      <w:r w:rsidR="000423E1" w:rsidRPr="0073654C">
        <w:rPr>
          <w:rFonts w:ascii="Arial Nova" w:hAnsi="Arial Nova" w:cs="TTE23F5718t00"/>
          <w:color w:val="002060"/>
        </w:rPr>
        <w:t>2</w:t>
      </w:r>
      <w:r w:rsidR="00B74441" w:rsidRPr="0073654C">
        <w:rPr>
          <w:rFonts w:ascii="Arial Nova" w:hAnsi="Arial Nova" w:cs="TTE23F5718t00"/>
          <w:color w:val="002060"/>
        </w:rPr>
        <w:t xml:space="preserve"> tasks</w:t>
      </w:r>
      <w:r w:rsidRPr="0073654C">
        <w:rPr>
          <w:rFonts w:ascii="Arial Nova" w:hAnsi="Arial Nova" w:cs="TTE23F5718t00"/>
          <w:color w:val="002060"/>
        </w:rPr>
        <w:t>:</w:t>
      </w:r>
    </w:p>
    <w:p w14:paraId="64F76891" w14:textId="5256FCC5" w:rsidR="004036D1" w:rsidRPr="0073654C" w:rsidRDefault="00B74441" w:rsidP="000423E1">
      <w:pPr>
        <w:pStyle w:val="ListParagraph"/>
        <w:numPr>
          <w:ilvl w:val="0"/>
          <w:numId w:val="10"/>
        </w:numPr>
        <w:autoSpaceDE w:val="0"/>
        <w:autoSpaceDN w:val="0"/>
        <w:adjustRightInd w:val="0"/>
        <w:rPr>
          <w:rFonts w:ascii="Arial Nova" w:hAnsi="Arial Nova" w:cs="TTE23F5718t00"/>
          <w:color w:val="002060"/>
        </w:rPr>
      </w:pPr>
      <w:r w:rsidRPr="0073654C">
        <w:rPr>
          <w:rFonts w:ascii="Arial Nova" w:hAnsi="Arial Nova" w:cs="TTE23F5718t00"/>
          <w:color w:val="002060"/>
        </w:rPr>
        <w:t xml:space="preserve">Task 1: </w:t>
      </w:r>
      <w:r w:rsidR="005615F0" w:rsidRPr="0073654C">
        <w:rPr>
          <w:rFonts w:ascii="Arial Nova" w:hAnsi="Arial Nova" w:cs="TTE23F5718t00"/>
          <w:color w:val="002060"/>
        </w:rPr>
        <w:t>My Story</w:t>
      </w:r>
    </w:p>
    <w:p w14:paraId="28D2B49F" w14:textId="26E06A09" w:rsidR="000423E1" w:rsidRPr="0073654C" w:rsidRDefault="000423E1" w:rsidP="000423E1">
      <w:pPr>
        <w:pStyle w:val="ListParagraph"/>
        <w:numPr>
          <w:ilvl w:val="0"/>
          <w:numId w:val="10"/>
        </w:numPr>
        <w:autoSpaceDE w:val="0"/>
        <w:autoSpaceDN w:val="0"/>
        <w:adjustRightInd w:val="0"/>
        <w:rPr>
          <w:rFonts w:ascii="Arial Nova" w:hAnsi="Arial Nova" w:cs="TTE23F5718t00"/>
          <w:color w:val="002060"/>
        </w:rPr>
      </w:pPr>
      <w:r w:rsidRPr="0073654C">
        <w:rPr>
          <w:rFonts w:ascii="Arial Nova" w:hAnsi="Arial Nova" w:cs="TTE23F5718t00"/>
          <w:color w:val="002060"/>
        </w:rPr>
        <w:t xml:space="preserve">Task 2: </w:t>
      </w:r>
      <w:r w:rsidR="002F57BE" w:rsidRPr="0073654C">
        <w:rPr>
          <w:rFonts w:ascii="Arial Nova" w:hAnsi="Arial Nova" w:cs="TTE23F5718t00"/>
          <w:color w:val="002060"/>
        </w:rPr>
        <w:t>‘</w:t>
      </w:r>
      <w:r w:rsidR="005615F0" w:rsidRPr="0073654C">
        <w:rPr>
          <w:rFonts w:ascii="Arial Nova" w:hAnsi="Arial Nova" w:cs="TTE23F5718t00"/>
          <w:color w:val="002060"/>
        </w:rPr>
        <w:t>Spiritual</w:t>
      </w:r>
      <w:r w:rsidR="002F57BE" w:rsidRPr="0073654C">
        <w:rPr>
          <w:rFonts w:ascii="Arial Nova" w:hAnsi="Arial Nova" w:cs="TTE23F5718t00"/>
          <w:color w:val="002060"/>
        </w:rPr>
        <w:t>, but not Religious’</w:t>
      </w:r>
    </w:p>
    <w:p w14:paraId="647129C5" w14:textId="77777777" w:rsidR="00B74441" w:rsidRPr="0073654C" w:rsidRDefault="00B74441" w:rsidP="00B74441">
      <w:pPr>
        <w:pBdr>
          <w:bottom w:val="single" w:sz="6" w:space="1" w:color="auto"/>
        </w:pBdr>
        <w:autoSpaceDE w:val="0"/>
        <w:autoSpaceDN w:val="0"/>
        <w:adjustRightInd w:val="0"/>
        <w:rPr>
          <w:rFonts w:ascii="Arial Nova" w:hAnsi="Arial Nova" w:cs="TTE23F5718t00"/>
          <w:color w:val="002060"/>
        </w:rPr>
      </w:pPr>
    </w:p>
    <w:p w14:paraId="6A101623" w14:textId="086FD88E" w:rsidR="00B74441" w:rsidRPr="0073654C" w:rsidRDefault="00B74441" w:rsidP="001C58F8">
      <w:pPr>
        <w:autoSpaceDE w:val="0"/>
        <w:autoSpaceDN w:val="0"/>
        <w:adjustRightInd w:val="0"/>
        <w:rPr>
          <w:rFonts w:ascii="Arial Nova" w:hAnsi="Arial Nova" w:cs="TTE23F5718t00"/>
          <w:color w:val="000000"/>
        </w:rPr>
      </w:pPr>
    </w:p>
    <w:p w14:paraId="07F02D47" w14:textId="0EAB6478" w:rsidR="005615F0" w:rsidRPr="0073654C" w:rsidRDefault="005615F0" w:rsidP="0062620A">
      <w:pPr>
        <w:autoSpaceDE w:val="0"/>
        <w:autoSpaceDN w:val="0"/>
        <w:adjustRightInd w:val="0"/>
        <w:rPr>
          <w:rFonts w:ascii="Arial Nova" w:hAnsi="Arial Nova" w:cs="TTE23F5718t00"/>
          <w:color w:val="000000"/>
        </w:rPr>
      </w:pPr>
      <w:r w:rsidRPr="0073654C">
        <w:rPr>
          <w:rFonts w:ascii="Arial Nova" w:hAnsi="Arial Nova" w:cs="TTE23F5718t00"/>
          <w:color w:val="000000"/>
        </w:rPr>
        <w:tab/>
      </w:r>
    </w:p>
    <w:p w14:paraId="4FDED60C" w14:textId="0D0AAB3B" w:rsidR="005615F0" w:rsidRPr="0073654C" w:rsidRDefault="005615F0" w:rsidP="001C58F8">
      <w:pPr>
        <w:autoSpaceDE w:val="0"/>
        <w:autoSpaceDN w:val="0"/>
        <w:adjustRightInd w:val="0"/>
        <w:rPr>
          <w:rFonts w:ascii="Arial Nova" w:hAnsi="Arial Nova" w:cs="TTE23F5718t00"/>
          <w:b/>
          <w:color w:val="002060"/>
          <w:sz w:val="32"/>
        </w:rPr>
      </w:pPr>
      <w:r w:rsidRPr="0073654C">
        <w:rPr>
          <w:rFonts w:ascii="Arial Nova" w:hAnsi="Arial Nova" w:cs="TTE23F5718t00"/>
          <w:b/>
          <w:color w:val="002060"/>
          <w:sz w:val="32"/>
        </w:rPr>
        <w:t>Module 2 Part 1: My Story</w:t>
      </w:r>
    </w:p>
    <w:p w14:paraId="6D57B30C" w14:textId="77777777" w:rsidR="005615F0" w:rsidRPr="0073654C" w:rsidRDefault="005615F0" w:rsidP="001C58F8">
      <w:pPr>
        <w:autoSpaceDE w:val="0"/>
        <w:autoSpaceDN w:val="0"/>
        <w:adjustRightInd w:val="0"/>
        <w:rPr>
          <w:rFonts w:ascii="Arial Nova" w:hAnsi="Arial Nova" w:cs="TTE23F5718t00"/>
          <w:color w:val="002060"/>
        </w:rPr>
      </w:pPr>
    </w:p>
    <w:p w14:paraId="771B1652" w14:textId="05ACC3C3" w:rsidR="00926DBF" w:rsidRPr="0073654C" w:rsidRDefault="00926DBF" w:rsidP="001C58F8">
      <w:pPr>
        <w:autoSpaceDE w:val="0"/>
        <w:autoSpaceDN w:val="0"/>
        <w:adjustRightInd w:val="0"/>
        <w:rPr>
          <w:rFonts w:ascii="Arial Nova" w:hAnsi="Arial Nova" w:cs="TTE23F5718t00"/>
          <w:color w:val="002060"/>
        </w:rPr>
      </w:pPr>
      <w:r w:rsidRPr="0073654C">
        <w:rPr>
          <w:rFonts w:ascii="Arial Nova" w:hAnsi="Arial Nova" w:cs="TTE23F5718t00"/>
          <w:color w:val="002060"/>
        </w:rPr>
        <w:t xml:space="preserve">We </w:t>
      </w:r>
      <w:r w:rsidR="005615F0" w:rsidRPr="0073654C">
        <w:rPr>
          <w:rFonts w:ascii="Arial Nova" w:hAnsi="Arial Nova" w:cs="TTE23F5718t00"/>
          <w:color w:val="002060"/>
        </w:rPr>
        <w:t>all have a story.</w:t>
      </w:r>
    </w:p>
    <w:p w14:paraId="45EABE5D" w14:textId="77777777" w:rsidR="00926DBF" w:rsidRPr="0073654C" w:rsidRDefault="00926DBF" w:rsidP="001C58F8">
      <w:pPr>
        <w:autoSpaceDE w:val="0"/>
        <w:autoSpaceDN w:val="0"/>
        <w:adjustRightInd w:val="0"/>
        <w:rPr>
          <w:rFonts w:ascii="Arial Nova" w:hAnsi="Arial Nova" w:cs="TTE23F5718t00"/>
          <w:color w:val="002060"/>
        </w:rPr>
      </w:pPr>
    </w:p>
    <w:p w14:paraId="045C7466" w14:textId="7AD668CD" w:rsidR="00926DBF" w:rsidRPr="0073654C" w:rsidRDefault="005615F0" w:rsidP="001C58F8">
      <w:pPr>
        <w:autoSpaceDE w:val="0"/>
        <w:autoSpaceDN w:val="0"/>
        <w:adjustRightInd w:val="0"/>
        <w:rPr>
          <w:rFonts w:ascii="Arial Nova" w:hAnsi="Arial Nova" w:cs="TTE23F5718t00"/>
          <w:color w:val="002060"/>
        </w:rPr>
      </w:pPr>
      <w:r w:rsidRPr="0073654C">
        <w:rPr>
          <w:rFonts w:ascii="Arial Nova" w:hAnsi="Arial Nova" w:cs="TTE23F5718t00"/>
          <w:color w:val="002060"/>
        </w:rPr>
        <w:t>The events of our lives have shaped who we are now.  It is perhaps only when we stop at various points along the way to reflect that we can see the lines and patterns in our lives.  Even the movement of God often becomes clearer when we look back.</w:t>
      </w:r>
    </w:p>
    <w:p w14:paraId="0E7F7969" w14:textId="4B616B37" w:rsidR="00D01AFA" w:rsidRPr="0073654C" w:rsidRDefault="00D01AFA" w:rsidP="001C58F8">
      <w:pPr>
        <w:autoSpaceDE w:val="0"/>
        <w:autoSpaceDN w:val="0"/>
        <w:adjustRightInd w:val="0"/>
        <w:rPr>
          <w:rFonts w:ascii="Arial Nova" w:hAnsi="Arial Nova" w:cs="TTE23F5718t00"/>
          <w:color w:val="002060"/>
        </w:rPr>
      </w:pPr>
    </w:p>
    <w:p w14:paraId="735AEE0D" w14:textId="37D2236D" w:rsidR="00D01AFA" w:rsidRPr="0073654C" w:rsidRDefault="00D01AFA" w:rsidP="001C58F8">
      <w:pPr>
        <w:autoSpaceDE w:val="0"/>
        <w:autoSpaceDN w:val="0"/>
        <w:adjustRightInd w:val="0"/>
        <w:rPr>
          <w:rFonts w:ascii="Arial Nova" w:hAnsi="Arial Nova" w:cs="TTE23F5718t00"/>
          <w:color w:val="002060"/>
        </w:rPr>
      </w:pPr>
      <w:r w:rsidRPr="0073654C">
        <w:rPr>
          <w:rFonts w:ascii="Arial Nova" w:hAnsi="Arial Nova" w:cs="TTE23F5718t00"/>
          <w:color w:val="002060"/>
        </w:rPr>
        <w:t>Understanding our own story allows us to interact with the story of others.  When we visit as Assistant Chaplains, we will hear many stories from patients and residents – the story of how they came to be in care/</w:t>
      </w:r>
      <w:r w:rsidR="00C427FC" w:rsidRPr="0073654C">
        <w:rPr>
          <w:rFonts w:ascii="Arial Nova" w:hAnsi="Arial Nova" w:cs="TTE23F5718t00"/>
          <w:color w:val="002060"/>
        </w:rPr>
        <w:t>hospital</w:t>
      </w:r>
      <w:r w:rsidRPr="0073654C">
        <w:rPr>
          <w:rFonts w:ascii="Arial Nova" w:hAnsi="Arial Nova" w:cs="TTE23F5718t00"/>
          <w:color w:val="002060"/>
        </w:rPr>
        <w:t>, the story of their family, the story of their life. You will interpret their story through the lens of your own.</w:t>
      </w:r>
    </w:p>
    <w:p w14:paraId="0663F79B" w14:textId="441EB778" w:rsidR="005615F0" w:rsidRPr="0073654C" w:rsidRDefault="005615F0" w:rsidP="001C58F8">
      <w:pPr>
        <w:autoSpaceDE w:val="0"/>
        <w:autoSpaceDN w:val="0"/>
        <w:adjustRightInd w:val="0"/>
        <w:rPr>
          <w:rFonts w:ascii="Arial Nova" w:hAnsi="Arial Nova" w:cs="TTE23F5718t00"/>
          <w:color w:val="002060"/>
        </w:rPr>
      </w:pPr>
    </w:p>
    <w:p w14:paraId="69715F57" w14:textId="00045804" w:rsidR="005615F0" w:rsidRPr="0073654C" w:rsidRDefault="005615F0" w:rsidP="001C58F8">
      <w:pPr>
        <w:autoSpaceDE w:val="0"/>
        <w:autoSpaceDN w:val="0"/>
        <w:adjustRightInd w:val="0"/>
        <w:rPr>
          <w:rFonts w:ascii="Arial Nova" w:hAnsi="Arial Nova" w:cs="TTE23F5718t00"/>
          <w:color w:val="002060"/>
        </w:rPr>
      </w:pPr>
      <w:r w:rsidRPr="0073654C">
        <w:rPr>
          <w:rFonts w:ascii="Arial Nova" w:hAnsi="Arial Nova" w:cs="TTE23F5718t00"/>
          <w:color w:val="002060"/>
        </w:rPr>
        <w:t>This first task is a simple, yet difficult one.</w:t>
      </w:r>
    </w:p>
    <w:p w14:paraId="41B14A8C" w14:textId="4985C66F" w:rsidR="005615F0" w:rsidRPr="0073654C" w:rsidRDefault="005615F0" w:rsidP="001C58F8">
      <w:pPr>
        <w:autoSpaceDE w:val="0"/>
        <w:autoSpaceDN w:val="0"/>
        <w:adjustRightInd w:val="0"/>
        <w:rPr>
          <w:rFonts w:ascii="Arial Nova" w:hAnsi="Arial Nova" w:cs="TTE23F5718t00"/>
          <w:color w:val="C00000"/>
        </w:rPr>
      </w:pPr>
    </w:p>
    <w:p w14:paraId="55FEA43C" w14:textId="77777777" w:rsidR="002F57BE" w:rsidRPr="0073654C" w:rsidRDefault="002F57BE" w:rsidP="001C58F8">
      <w:pPr>
        <w:autoSpaceDE w:val="0"/>
        <w:autoSpaceDN w:val="0"/>
        <w:adjustRightInd w:val="0"/>
        <w:rPr>
          <w:rFonts w:ascii="Arial Nova" w:hAnsi="Arial Nova" w:cs="TTE23F5718t00"/>
          <w:b/>
          <w:color w:val="000000"/>
          <w:sz w:val="28"/>
        </w:rPr>
      </w:pPr>
    </w:p>
    <w:p w14:paraId="13B0E9A7" w14:textId="7419E47C" w:rsidR="00CB68BA" w:rsidRPr="0073654C" w:rsidRDefault="00CB68BA" w:rsidP="001C58F8">
      <w:pPr>
        <w:autoSpaceDE w:val="0"/>
        <w:autoSpaceDN w:val="0"/>
        <w:adjustRightInd w:val="0"/>
        <w:rPr>
          <w:rFonts w:ascii="Arial Nova" w:hAnsi="Arial Nova" w:cs="TTE23F5718t00"/>
          <w:b/>
          <w:color w:val="000000"/>
          <w:sz w:val="28"/>
        </w:rPr>
      </w:pPr>
      <w:r w:rsidRPr="0073654C">
        <w:rPr>
          <w:rFonts w:ascii="Arial Nova" w:hAnsi="Arial Nova" w:cs="TTE23F5718t00"/>
          <w:b/>
          <w:color w:val="000000"/>
          <w:sz w:val="28"/>
        </w:rPr>
        <w:t>Module 2 Task 1: My Story</w:t>
      </w:r>
    </w:p>
    <w:p w14:paraId="0A6156AB" w14:textId="77777777" w:rsidR="002F57BE" w:rsidRPr="0073654C" w:rsidRDefault="002F57BE" w:rsidP="001C58F8">
      <w:pPr>
        <w:autoSpaceDE w:val="0"/>
        <w:autoSpaceDN w:val="0"/>
        <w:adjustRightInd w:val="0"/>
        <w:rPr>
          <w:rFonts w:ascii="Arial Nova" w:hAnsi="Arial Nova" w:cs="TTE23F5718t00"/>
          <w:b/>
          <w:color w:val="000000"/>
          <w:sz w:val="28"/>
        </w:rPr>
      </w:pPr>
    </w:p>
    <w:p w14:paraId="507C5A67" w14:textId="77777777" w:rsidR="00D01AFA" w:rsidRPr="0073654C" w:rsidRDefault="005615F0" w:rsidP="00D01AFA">
      <w:pPr>
        <w:pStyle w:val="ListParagraph"/>
        <w:numPr>
          <w:ilvl w:val="0"/>
          <w:numId w:val="15"/>
        </w:numPr>
        <w:autoSpaceDE w:val="0"/>
        <w:autoSpaceDN w:val="0"/>
        <w:adjustRightInd w:val="0"/>
        <w:rPr>
          <w:rFonts w:ascii="Arial Nova" w:hAnsi="Arial Nova" w:cs="TTE23F5718t00"/>
          <w:color w:val="000000"/>
        </w:rPr>
      </w:pPr>
      <w:r w:rsidRPr="0073654C">
        <w:rPr>
          <w:rFonts w:ascii="Arial Nova" w:hAnsi="Arial Nova" w:cs="TTE23F5718t00"/>
          <w:color w:val="000000"/>
        </w:rPr>
        <w:t>Create a document describing some of the significant events in your life and how they have shaped your thinking, beliefs, faith and understanding of God.</w:t>
      </w:r>
      <w:r w:rsidR="00D01AFA" w:rsidRPr="0073654C">
        <w:rPr>
          <w:rFonts w:ascii="Arial Nova" w:hAnsi="Arial Nova" w:cs="TTE23F5718t00"/>
          <w:color w:val="000000"/>
        </w:rPr>
        <w:t xml:space="preserve">  </w:t>
      </w:r>
    </w:p>
    <w:p w14:paraId="2C1A7567" w14:textId="6628C18E" w:rsidR="005615F0" w:rsidRPr="0073654C" w:rsidRDefault="00D01AFA" w:rsidP="00D01AFA">
      <w:pPr>
        <w:pStyle w:val="ListParagraph"/>
        <w:numPr>
          <w:ilvl w:val="0"/>
          <w:numId w:val="15"/>
        </w:numPr>
        <w:autoSpaceDE w:val="0"/>
        <w:autoSpaceDN w:val="0"/>
        <w:adjustRightInd w:val="0"/>
        <w:rPr>
          <w:rFonts w:ascii="Arial Nova" w:hAnsi="Arial Nova" w:cs="TTE23F5718t00"/>
          <w:color w:val="000000"/>
        </w:rPr>
      </w:pPr>
      <w:r w:rsidRPr="0073654C">
        <w:rPr>
          <w:rFonts w:ascii="Arial Nova" w:hAnsi="Arial Nova" w:cs="TTE23F5718t00"/>
          <w:color w:val="000000"/>
        </w:rPr>
        <w:t>Be as creative as you wish.  Add photos, video, etc. to enhance your words if you would like to.</w:t>
      </w:r>
    </w:p>
    <w:p w14:paraId="6AA21BAC" w14:textId="24CBD2F7" w:rsidR="00CB68BA" w:rsidRPr="0073654C" w:rsidRDefault="00CB68BA" w:rsidP="00D01AFA">
      <w:pPr>
        <w:pStyle w:val="ListParagraph"/>
        <w:numPr>
          <w:ilvl w:val="0"/>
          <w:numId w:val="15"/>
        </w:numPr>
        <w:autoSpaceDE w:val="0"/>
        <w:autoSpaceDN w:val="0"/>
        <w:adjustRightInd w:val="0"/>
        <w:rPr>
          <w:rFonts w:ascii="Arial Nova" w:hAnsi="Arial Nova" w:cs="TTE23F5718t00"/>
          <w:color w:val="000000"/>
        </w:rPr>
      </w:pPr>
      <w:r w:rsidRPr="0073654C">
        <w:rPr>
          <w:rFonts w:ascii="Arial Nova" w:hAnsi="Arial Nova" w:cs="TTE23F5718t00"/>
          <w:color w:val="000000"/>
        </w:rPr>
        <w:t>No word minimum/maximum, but 750+ words is a good starting point!</w:t>
      </w:r>
    </w:p>
    <w:p w14:paraId="3A690B66" w14:textId="77777777" w:rsidR="002F57BE" w:rsidRPr="0073654C" w:rsidRDefault="002F57BE" w:rsidP="002F57BE">
      <w:pPr>
        <w:pStyle w:val="ListParagraph"/>
        <w:autoSpaceDE w:val="0"/>
        <w:autoSpaceDN w:val="0"/>
        <w:adjustRightInd w:val="0"/>
        <w:rPr>
          <w:rFonts w:ascii="Arial Nova" w:hAnsi="Arial Nova" w:cs="TTE23F5718t00"/>
          <w:color w:val="000000"/>
        </w:rPr>
      </w:pPr>
    </w:p>
    <w:p w14:paraId="7678F36C" w14:textId="4D26DAC2" w:rsidR="00D01AFA" w:rsidRPr="0073654C" w:rsidRDefault="00D01AFA" w:rsidP="002F57BE">
      <w:pPr>
        <w:autoSpaceDE w:val="0"/>
        <w:autoSpaceDN w:val="0"/>
        <w:adjustRightInd w:val="0"/>
        <w:rPr>
          <w:rFonts w:ascii="Arial Nova" w:hAnsi="Arial Nova" w:cs="TTE23F5718t00"/>
          <w:color w:val="000000"/>
        </w:rPr>
      </w:pPr>
      <w:r w:rsidRPr="0073654C">
        <w:rPr>
          <w:rFonts w:ascii="Arial Nova" w:hAnsi="Arial Nova" w:cs="TTE23F5718t00"/>
          <w:color w:val="000000"/>
        </w:rPr>
        <w:t xml:space="preserve">Once completed, save your document and email to </w:t>
      </w:r>
      <w:hyperlink r:id="rId10" w:history="1">
        <w:r w:rsidRPr="0073654C">
          <w:rPr>
            <w:rStyle w:val="Hyperlink"/>
            <w:rFonts w:ascii="Arial Nova" w:hAnsi="Arial Nova" w:cs="TTE23F5718t00"/>
          </w:rPr>
          <w:t>onlinetraining@ballaratchaplaincy.com.au</w:t>
        </w:r>
      </w:hyperlink>
    </w:p>
    <w:p w14:paraId="40C2C8A5" w14:textId="6DDFC56D" w:rsidR="00D01AFA" w:rsidRPr="0073654C" w:rsidRDefault="00D01AFA" w:rsidP="001C58F8">
      <w:pPr>
        <w:autoSpaceDE w:val="0"/>
        <w:autoSpaceDN w:val="0"/>
        <w:adjustRightInd w:val="0"/>
        <w:rPr>
          <w:rFonts w:ascii="Arial Nova" w:hAnsi="Arial Nova" w:cs="TTE23F5718t00"/>
          <w:color w:val="000000"/>
        </w:rPr>
      </w:pPr>
    </w:p>
    <w:p w14:paraId="3CA5E05B" w14:textId="429CE357" w:rsidR="00D01AFA" w:rsidRPr="0073654C" w:rsidRDefault="00D01AFA" w:rsidP="001C58F8">
      <w:pPr>
        <w:autoSpaceDE w:val="0"/>
        <w:autoSpaceDN w:val="0"/>
        <w:adjustRightInd w:val="0"/>
        <w:rPr>
          <w:rFonts w:ascii="Arial Nova" w:hAnsi="Arial Nova" w:cs="TTE23F5718t00"/>
          <w:color w:val="000000"/>
        </w:rPr>
      </w:pPr>
    </w:p>
    <w:p w14:paraId="17CA6A1B" w14:textId="4B555E0E" w:rsidR="00D01AFA" w:rsidRPr="0073654C" w:rsidRDefault="00D01AFA" w:rsidP="001C58F8">
      <w:pPr>
        <w:autoSpaceDE w:val="0"/>
        <w:autoSpaceDN w:val="0"/>
        <w:adjustRightInd w:val="0"/>
        <w:rPr>
          <w:rFonts w:ascii="Arial Nova" w:hAnsi="Arial Nova" w:cs="TTE23F5718t00"/>
          <w:color w:val="000000"/>
        </w:rPr>
      </w:pPr>
    </w:p>
    <w:p w14:paraId="70F43730" w14:textId="77777777" w:rsidR="002F57BE" w:rsidRPr="0073654C" w:rsidRDefault="002F57BE" w:rsidP="001C58F8">
      <w:pPr>
        <w:autoSpaceDE w:val="0"/>
        <w:autoSpaceDN w:val="0"/>
        <w:adjustRightInd w:val="0"/>
        <w:rPr>
          <w:rFonts w:ascii="Arial Nova" w:hAnsi="Arial Nova" w:cs="TTE23F5718t00"/>
          <w:b/>
          <w:color w:val="002060"/>
          <w:sz w:val="32"/>
        </w:rPr>
      </w:pPr>
    </w:p>
    <w:p w14:paraId="7294C9EE" w14:textId="77777777" w:rsidR="002F57BE" w:rsidRPr="0073654C" w:rsidRDefault="002F57BE" w:rsidP="001C58F8">
      <w:pPr>
        <w:autoSpaceDE w:val="0"/>
        <w:autoSpaceDN w:val="0"/>
        <w:adjustRightInd w:val="0"/>
        <w:rPr>
          <w:rFonts w:ascii="Arial Nova" w:hAnsi="Arial Nova" w:cs="TTE23F5718t00"/>
          <w:b/>
          <w:color w:val="002060"/>
          <w:sz w:val="32"/>
        </w:rPr>
      </w:pPr>
    </w:p>
    <w:p w14:paraId="25062D88" w14:textId="369E7678" w:rsidR="00D01AFA" w:rsidRPr="0073654C" w:rsidRDefault="00D01AFA" w:rsidP="001C58F8">
      <w:pPr>
        <w:autoSpaceDE w:val="0"/>
        <w:autoSpaceDN w:val="0"/>
        <w:adjustRightInd w:val="0"/>
        <w:rPr>
          <w:rFonts w:ascii="Arial Nova" w:hAnsi="Arial Nova" w:cs="TTE23F5718t00"/>
          <w:b/>
          <w:color w:val="002060"/>
        </w:rPr>
      </w:pPr>
      <w:r w:rsidRPr="0073654C">
        <w:rPr>
          <w:rFonts w:ascii="Arial Nova" w:hAnsi="Arial Nova" w:cs="TTE23F5718t00"/>
          <w:b/>
          <w:color w:val="002060"/>
          <w:sz w:val="32"/>
        </w:rPr>
        <w:t>Module 2 Part 2: Spiritual</w:t>
      </w:r>
      <w:r w:rsidR="002F57BE" w:rsidRPr="0073654C">
        <w:rPr>
          <w:rFonts w:ascii="Arial Nova" w:hAnsi="Arial Nova" w:cs="TTE23F5718t00"/>
          <w:b/>
          <w:color w:val="002060"/>
          <w:sz w:val="32"/>
        </w:rPr>
        <w:t>, but not Religious</w:t>
      </w:r>
    </w:p>
    <w:p w14:paraId="01157D11" w14:textId="77777777" w:rsidR="00D01AFA" w:rsidRPr="0073654C" w:rsidRDefault="00D01AFA" w:rsidP="001C58F8">
      <w:pPr>
        <w:autoSpaceDE w:val="0"/>
        <w:autoSpaceDN w:val="0"/>
        <w:adjustRightInd w:val="0"/>
        <w:rPr>
          <w:rFonts w:ascii="Arial Nova" w:hAnsi="Arial Nova" w:cs="TTE23F5718t00"/>
          <w:color w:val="002060"/>
        </w:rPr>
      </w:pPr>
    </w:p>
    <w:p w14:paraId="2CE36715" w14:textId="1B0A9A0A" w:rsidR="00CB68BA" w:rsidRPr="0073654C" w:rsidRDefault="00D01AFA" w:rsidP="001C58F8">
      <w:pPr>
        <w:autoSpaceDE w:val="0"/>
        <w:autoSpaceDN w:val="0"/>
        <w:adjustRightInd w:val="0"/>
        <w:rPr>
          <w:rFonts w:ascii="Arial Nova" w:hAnsi="Arial Nova" w:cs="TTE23F5718t00"/>
          <w:color w:val="002060"/>
        </w:rPr>
      </w:pPr>
      <w:r w:rsidRPr="0073654C">
        <w:rPr>
          <w:rFonts w:ascii="Arial Nova" w:hAnsi="Arial Nova" w:cs="TTE23F5718t00"/>
          <w:color w:val="002060"/>
        </w:rPr>
        <w:t>The title of Chaplain or Assistant Chaplain can invoke a range of responses in the people you visit.</w:t>
      </w:r>
    </w:p>
    <w:p w14:paraId="00C43167" w14:textId="01A7DFA3" w:rsidR="00E52E6F" w:rsidRPr="0073654C" w:rsidRDefault="00E52E6F" w:rsidP="001C58F8">
      <w:pPr>
        <w:autoSpaceDE w:val="0"/>
        <w:autoSpaceDN w:val="0"/>
        <w:adjustRightInd w:val="0"/>
        <w:rPr>
          <w:rFonts w:ascii="Arial Nova" w:hAnsi="Arial Nova" w:cs="TTE23F5718t00"/>
          <w:color w:val="002060"/>
        </w:rPr>
      </w:pPr>
    </w:p>
    <w:p w14:paraId="203B31EE" w14:textId="42A01D24" w:rsidR="00E52E6F" w:rsidRPr="0073654C" w:rsidRDefault="00E52E6F" w:rsidP="001C58F8">
      <w:pPr>
        <w:autoSpaceDE w:val="0"/>
        <w:autoSpaceDN w:val="0"/>
        <w:adjustRightInd w:val="0"/>
        <w:rPr>
          <w:rFonts w:ascii="Arial Nova" w:hAnsi="Arial Nova" w:cs="TTE23F5718t00"/>
          <w:color w:val="002060"/>
        </w:rPr>
      </w:pPr>
      <w:r w:rsidRPr="0073654C">
        <w:rPr>
          <w:rFonts w:ascii="Arial Nova" w:hAnsi="Arial Nova" w:cs="TTE23F5718t00"/>
          <w:color w:val="002060"/>
        </w:rPr>
        <w:t xml:space="preserve">Thankfully, it will be mostly positive.  However, people often feel the need to tell you </w:t>
      </w:r>
      <w:proofErr w:type="gramStart"/>
      <w:r w:rsidRPr="0073654C">
        <w:rPr>
          <w:rFonts w:ascii="Arial Nova" w:hAnsi="Arial Nova" w:cs="TTE23F5718t00"/>
          <w:color w:val="002060"/>
        </w:rPr>
        <w:t>early on in the</w:t>
      </w:r>
      <w:proofErr w:type="gramEnd"/>
      <w:r w:rsidRPr="0073654C">
        <w:rPr>
          <w:rFonts w:ascii="Arial Nova" w:hAnsi="Arial Nova" w:cs="TTE23F5718t00"/>
          <w:color w:val="002060"/>
        </w:rPr>
        <w:t xml:space="preserve"> conversation where they stand on matters of church, faith</w:t>
      </w:r>
      <w:r w:rsidR="00C427FC" w:rsidRPr="0073654C">
        <w:rPr>
          <w:rFonts w:ascii="Arial Nova" w:hAnsi="Arial Nova" w:cs="TTE23F5718t00"/>
          <w:color w:val="002060"/>
        </w:rPr>
        <w:t xml:space="preserve"> and </w:t>
      </w:r>
      <w:r w:rsidRPr="0073654C">
        <w:rPr>
          <w:rFonts w:ascii="Arial Nova" w:hAnsi="Arial Nova" w:cs="TTE23F5718t00"/>
          <w:color w:val="002060"/>
        </w:rPr>
        <w:t>God.  One phrase you may hear is “Oh, I’m spiritual, but not religious.”</w:t>
      </w:r>
    </w:p>
    <w:p w14:paraId="27B85E6C" w14:textId="670B0F4D" w:rsidR="00E52E6F" w:rsidRPr="0073654C" w:rsidRDefault="00E52E6F" w:rsidP="001C58F8">
      <w:pPr>
        <w:autoSpaceDE w:val="0"/>
        <w:autoSpaceDN w:val="0"/>
        <w:adjustRightInd w:val="0"/>
        <w:rPr>
          <w:rFonts w:ascii="Arial Nova" w:hAnsi="Arial Nova" w:cs="TTE23F5718t00"/>
          <w:color w:val="002060"/>
        </w:rPr>
      </w:pPr>
    </w:p>
    <w:p w14:paraId="2E56F469" w14:textId="36974896" w:rsidR="00E52E6F" w:rsidRPr="0073654C" w:rsidRDefault="00E52E6F" w:rsidP="001C58F8">
      <w:pPr>
        <w:autoSpaceDE w:val="0"/>
        <w:autoSpaceDN w:val="0"/>
        <w:adjustRightInd w:val="0"/>
        <w:rPr>
          <w:rFonts w:ascii="Arial Nova" w:hAnsi="Arial Nova" w:cs="TTE23F5718t00"/>
          <w:color w:val="002060"/>
        </w:rPr>
      </w:pPr>
      <w:r w:rsidRPr="0073654C">
        <w:rPr>
          <w:rFonts w:ascii="Arial Nova" w:hAnsi="Arial Nova" w:cs="TTE23F5718t00"/>
          <w:color w:val="002060"/>
        </w:rPr>
        <w:t>Spiritual but not religious.</w:t>
      </w:r>
    </w:p>
    <w:p w14:paraId="64C86720" w14:textId="77291F26" w:rsidR="00E52E6F" w:rsidRPr="0073654C" w:rsidRDefault="00E52E6F" w:rsidP="001C58F8">
      <w:pPr>
        <w:autoSpaceDE w:val="0"/>
        <w:autoSpaceDN w:val="0"/>
        <w:adjustRightInd w:val="0"/>
        <w:rPr>
          <w:rFonts w:ascii="Arial Nova" w:hAnsi="Arial Nova" w:cs="TTE23F5718t00"/>
          <w:color w:val="002060"/>
        </w:rPr>
      </w:pPr>
    </w:p>
    <w:p w14:paraId="7F9CDD8D" w14:textId="3087B176" w:rsidR="00E52E6F" w:rsidRPr="0073654C" w:rsidRDefault="00E52E6F" w:rsidP="001C58F8">
      <w:pPr>
        <w:autoSpaceDE w:val="0"/>
        <w:autoSpaceDN w:val="0"/>
        <w:adjustRightInd w:val="0"/>
        <w:rPr>
          <w:rFonts w:ascii="Arial Nova" w:hAnsi="Arial Nova" w:cs="TTE23F5718t00"/>
          <w:color w:val="002060"/>
        </w:rPr>
      </w:pPr>
      <w:r w:rsidRPr="0073654C">
        <w:rPr>
          <w:rFonts w:ascii="Arial Nova" w:hAnsi="Arial Nova" w:cs="TTE23F5718t00"/>
          <w:color w:val="002060"/>
        </w:rPr>
        <w:t>It suggests that a person is aware of the movement of ‘something’ in their lives and they connect with that from time to time, but either naming it as God or being part of a structured group, such as a church is not for them.  Quite often though, people who align themselves this way are happy to engage in conversation.</w:t>
      </w:r>
    </w:p>
    <w:p w14:paraId="60AFBB7B" w14:textId="50B83FB0" w:rsidR="00E52E6F" w:rsidRPr="0073654C" w:rsidRDefault="00E52E6F" w:rsidP="001C58F8">
      <w:pPr>
        <w:autoSpaceDE w:val="0"/>
        <w:autoSpaceDN w:val="0"/>
        <w:adjustRightInd w:val="0"/>
        <w:rPr>
          <w:rFonts w:ascii="Arial Nova" w:hAnsi="Arial Nova" w:cs="TTE23F5718t00"/>
          <w:color w:val="002060"/>
        </w:rPr>
      </w:pPr>
    </w:p>
    <w:p w14:paraId="08D896DD" w14:textId="1983B090" w:rsidR="00C427FC" w:rsidRPr="0073654C" w:rsidRDefault="00E52E6F" w:rsidP="001C58F8">
      <w:pPr>
        <w:autoSpaceDE w:val="0"/>
        <w:autoSpaceDN w:val="0"/>
        <w:adjustRightInd w:val="0"/>
        <w:rPr>
          <w:rFonts w:ascii="Arial Nova" w:hAnsi="Arial Nova" w:cs="TTE23F5718t00"/>
          <w:color w:val="002060"/>
        </w:rPr>
      </w:pPr>
      <w:r w:rsidRPr="0073654C">
        <w:rPr>
          <w:rFonts w:ascii="Arial Nova" w:hAnsi="Arial Nova" w:cs="TTE23F5718t00"/>
          <w:color w:val="002060"/>
        </w:rPr>
        <w:t xml:space="preserve">There is plenty to read about the topic of Spiritual </w:t>
      </w:r>
      <w:proofErr w:type="gramStart"/>
      <w:r w:rsidRPr="0073654C">
        <w:rPr>
          <w:rFonts w:ascii="Arial Nova" w:hAnsi="Arial Nova" w:cs="TTE23F5718t00"/>
          <w:color w:val="002060"/>
        </w:rPr>
        <w:t>But</w:t>
      </w:r>
      <w:proofErr w:type="gramEnd"/>
      <w:r w:rsidRPr="0073654C">
        <w:rPr>
          <w:rFonts w:ascii="Arial Nova" w:hAnsi="Arial Nova" w:cs="TTE23F5718t00"/>
          <w:color w:val="002060"/>
        </w:rPr>
        <w:t xml:space="preserve"> Not Religious (SBNR).</w:t>
      </w:r>
      <w:r w:rsidR="00C427FC" w:rsidRPr="0073654C">
        <w:rPr>
          <w:rFonts w:ascii="Arial Nova" w:hAnsi="Arial Nova" w:cs="TTE23F5718t00"/>
          <w:color w:val="002060"/>
        </w:rPr>
        <w:t xml:space="preserve">  A quick internet search will provide you with a raft of articles and sites on SBNR </w:t>
      </w:r>
      <w:r w:rsidR="00C427FC" w:rsidRPr="0073654C">
        <w:rPr>
          <w:rFonts w:ascii="Arial Nova" w:hAnsi="Arial Nova" w:cs="TTE23F5718t00"/>
          <w:i/>
          <w:color w:val="002060"/>
        </w:rPr>
        <w:t xml:space="preserve">(or SBNA – Spiritual </w:t>
      </w:r>
      <w:proofErr w:type="gramStart"/>
      <w:r w:rsidR="00C427FC" w:rsidRPr="0073654C">
        <w:rPr>
          <w:rFonts w:ascii="Arial Nova" w:hAnsi="Arial Nova" w:cs="TTE23F5718t00"/>
          <w:i/>
          <w:color w:val="002060"/>
        </w:rPr>
        <w:t>But</w:t>
      </w:r>
      <w:proofErr w:type="gramEnd"/>
      <w:r w:rsidR="00C427FC" w:rsidRPr="0073654C">
        <w:rPr>
          <w:rFonts w:ascii="Arial Nova" w:hAnsi="Arial Nova" w:cs="TTE23F5718t00"/>
          <w:i/>
          <w:color w:val="002060"/>
        </w:rPr>
        <w:t xml:space="preserve"> Not Affiliated)</w:t>
      </w:r>
      <w:r w:rsidR="00C427FC" w:rsidRPr="0073654C">
        <w:rPr>
          <w:rFonts w:ascii="Arial Nova" w:hAnsi="Arial Nova" w:cs="TTE23F5718t00"/>
          <w:color w:val="002060"/>
        </w:rPr>
        <w:t xml:space="preserve"> </w:t>
      </w:r>
    </w:p>
    <w:p w14:paraId="4054AE7D" w14:textId="6C1939BC" w:rsidR="00E52E6F" w:rsidRPr="0073654C" w:rsidRDefault="00E52E6F" w:rsidP="001C58F8">
      <w:pPr>
        <w:autoSpaceDE w:val="0"/>
        <w:autoSpaceDN w:val="0"/>
        <w:adjustRightInd w:val="0"/>
        <w:rPr>
          <w:rFonts w:ascii="Arial Nova" w:hAnsi="Arial Nova" w:cs="TTE23F5718t00"/>
          <w:color w:val="000000"/>
        </w:rPr>
      </w:pPr>
    </w:p>
    <w:p w14:paraId="1EC8CEB2" w14:textId="18AE3DA3" w:rsidR="00C427FC" w:rsidRPr="0073654C" w:rsidRDefault="00C427FC" w:rsidP="001C58F8">
      <w:pPr>
        <w:autoSpaceDE w:val="0"/>
        <w:autoSpaceDN w:val="0"/>
        <w:adjustRightInd w:val="0"/>
        <w:rPr>
          <w:rFonts w:ascii="Arial Nova" w:hAnsi="Arial Nova" w:cs="TTE23F5718t00"/>
          <w:color w:val="000000"/>
        </w:rPr>
      </w:pPr>
    </w:p>
    <w:p w14:paraId="6F7F47D1" w14:textId="138ABDBB" w:rsidR="00C427FC" w:rsidRPr="0073654C" w:rsidRDefault="00C427FC" w:rsidP="001C58F8">
      <w:pPr>
        <w:autoSpaceDE w:val="0"/>
        <w:autoSpaceDN w:val="0"/>
        <w:adjustRightInd w:val="0"/>
        <w:rPr>
          <w:rFonts w:ascii="Arial Nova" w:hAnsi="Arial Nova" w:cs="TTE23F5718t00"/>
          <w:b/>
          <w:color w:val="000000"/>
        </w:rPr>
      </w:pPr>
      <w:r w:rsidRPr="0073654C">
        <w:rPr>
          <w:rFonts w:ascii="Arial Nova" w:hAnsi="Arial Nova" w:cs="TTE23F5718t00"/>
          <w:b/>
          <w:color w:val="000000"/>
          <w:sz w:val="28"/>
        </w:rPr>
        <w:t>Module 2 Task 2:</w:t>
      </w:r>
    </w:p>
    <w:p w14:paraId="4C9D65A1" w14:textId="4D50C241" w:rsidR="00C427FC" w:rsidRPr="0073654C" w:rsidRDefault="00C427FC" w:rsidP="001C58F8">
      <w:pPr>
        <w:autoSpaceDE w:val="0"/>
        <w:autoSpaceDN w:val="0"/>
        <w:adjustRightInd w:val="0"/>
        <w:rPr>
          <w:rFonts w:ascii="Arial Nova" w:hAnsi="Arial Nova" w:cs="TTE23F5718t00"/>
          <w:color w:val="000000"/>
        </w:rPr>
      </w:pPr>
    </w:p>
    <w:p w14:paraId="489E055C" w14:textId="5266B4B8" w:rsidR="00C427FC" w:rsidRPr="0073654C" w:rsidRDefault="00B62CB7" w:rsidP="00C427FC">
      <w:pPr>
        <w:rPr>
          <w:rFonts w:ascii="Arial Nova" w:hAnsi="Arial Nova" w:cs="TTE23F5718t00"/>
          <w:color w:val="000000"/>
        </w:rPr>
      </w:pPr>
      <w:hyperlink r:id="rId11" w:history="1">
        <w:r w:rsidR="00C427FC" w:rsidRPr="0073654C">
          <w:rPr>
            <w:rStyle w:val="Hyperlink"/>
            <w:rFonts w:ascii="Arial Nova" w:hAnsi="Arial Nova" w:cs="TTE23F5718t00"/>
          </w:rPr>
          <w:t>https://cra.org.au/spiritual-but-not-religious/</w:t>
        </w:r>
      </w:hyperlink>
    </w:p>
    <w:p w14:paraId="2E391F9D" w14:textId="1879629E" w:rsidR="00C427FC" w:rsidRPr="0073654C" w:rsidRDefault="00C427FC" w:rsidP="002F57BE">
      <w:pPr>
        <w:pStyle w:val="ListParagraph"/>
        <w:numPr>
          <w:ilvl w:val="0"/>
          <w:numId w:val="16"/>
        </w:numPr>
        <w:autoSpaceDE w:val="0"/>
        <w:autoSpaceDN w:val="0"/>
        <w:adjustRightInd w:val="0"/>
        <w:rPr>
          <w:rFonts w:ascii="Arial Nova" w:hAnsi="Arial Nova" w:cs="TTE23F5718t00"/>
          <w:color w:val="000000"/>
        </w:rPr>
      </w:pPr>
      <w:r w:rsidRPr="0073654C">
        <w:rPr>
          <w:rFonts w:ascii="Arial Nova" w:hAnsi="Arial Nova" w:cs="TTE23F5718t00"/>
          <w:color w:val="000000"/>
        </w:rPr>
        <w:t>Using the link above from the Christian Research Association as your starting point, find some articles on SBNR or SBNA.</w:t>
      </w:r>
    </w:p>
    <w:p w14:paraId="03C8F6E8" w14:textId="588D20CD" w:rsidR="00C427FC" w:rsidRPr="0073654C" w:rsidRDefault="00C427FC" w:rsidP="002F57BE">
      <w:pPr>
        <w:pStyle w:val="ListParagraph"/>
        <w:numPr>
          <w:ilvl w:val="0"/>
          <w:numId w:val="17"/>
        </w:numPr>
        <w:autoSpaceDE w:val="0"/>
        <w:autoSpaceDN w:val="0"/>
        <w:adjustRightInd w:val="0"/>
        <w:rPr>
          <w:rFonts w:ascii="Arial Nova" w:hAnsi="Arial Nova" w:cs="TTE23F5718t00"/>
          <w:color w:val="000000"/>
        </w:rPr>
      </w:pPr>
      <w:r w:rsidRPr="0073654C">
        <w:rPr>
          <w:rFonts w:ascii="Arial Nova" w:hAnsi="Arial Nova" w:cs="TTE23F5718t00"/>
          <w:color w:val="000000"/>
        </w:rPr>
        <w:t>Read 2-3 articles and write a brief summary of their content. (2-3 paragraphs per site/article</w:t>
      </w:r>
      <w:r w:rsidR="002F57BE" w:rsidRPr="0073654C">
        <w:rPr>
          <w:rFonts w:ascii="Arial Nova" w:hAnsi="Arial Nova" w:cs="TTE23F5718t00"/>
          <w:color w:val="000000"/>
        </w:rPr>
        <w:t xml:space="preserve"> will suffice.</w:t>
      </w:r>
      <w:r w:rsidRPr="0073654C">
        <w:rPr>
          <w:rFonts w:ascii="Arial Nova" w:hAnsi="Arial Nova" w:cs="TTE23F5718t00"/>
          <w:color w:val="000000"/>
        </w:rPr>
        <w:t>)</w:t>
      </w:r>
    </w:p>
    <w:p w14:paraId="1631BD06" w14:textId="5113ABD7" w:rsidR="00C427FC" w:rsidRPr="0073654C" w:rsidRDefault="00C427FC" w:rsidP="002F57BE">
      <w:pPr>
        <w:pStyle w:val="ListParagraph"/>
        <w:numPr>
          <w:ilvl w:val="0"/>
          <w:numId w:val="17"/>
        </w:numPr>
        <w:autoSpaceDE w:val="0"/>
        <w:autoSpaceDN w:val="0"/>
        <w:adjustRightInd w:val="0"/>
        <w:rPr>
          <w:rFonts w:ascii="Arial Nova" w:hAnsi="Arial Nova" w:cs="TTE23F5718t00"/>
          <w:color w:val="000000"/>
        </w:rPr>
      </w:pPr>
      <w:r w:rsidRPr="0073654C">
        <w:rPr>
          <w:rFonts w:ascii="Arial Nova" w:hAnsi="Arial Nova" w:cs="TTE23F5718t00"/>
          <w:color w:val="000000"/>
        </w:rPr>
        <w:t xml:space="preserve">What are some key differences between </w:t>
      </w:r>
      <w:r w:rsidR="00AE430B" w:rsidRPr="0073654C">
        <w:rPr>
          <w:rFonts w:ascii="Arial Nova" w:hAnsi="Arial Nova" w:cs="TTE23F5718t00"/>
          <w:color w:val="000000"/>
        </w:rPr>
        <w:t>people of faith and those who are SBNR?</w:t>
      </w:r>
    </w:p>
    <w:p w14:paraId="7AB44506" w14:textId="2DFDA9A6" w:rsidR="002F57BE" w:rsidRPr="0073654C" w:rsidRDefault="002F57BE" w:rsidP="002F57BE">
      <w:pPr>
        <w:pStyle w:val="ListParagraph"/>
        <w:numPr>
          <w:ilvl w:val="0"/>
          <w:numId w:val="17"/>
        </w:numPr>
        <w:autoSpaceDE w:val="0"/>
        <w:autoSpaceDN w:val="0"/>
        <w:adjustRightInd w:val="0"/>
        <w:rPr>
          <w:rFonts w:ascii="Arial Nova" w:hAnsi="Arial Nova" w:cs="TTE23F5718t00"/>
          <w:color w:val="000000"/>
        </w:rPr>
      </w:pPr>
      <w:r w:rsidRPr="0073654C">
        <w:rPr>
          <w:rFonts w:ascii="Arial Nova" w:hAnsi="Arial Nova" w:cs="TTE23F5718t00"/>
          <w:color w:val="000000"/>
        </w:rPr>
        <w:t>Why might people be attracted to SBNR as opposed to a structured religion/group?</w:t>
      </w:r>
    </w:p>
    <w:p w14:paraId="6A0F3638" w14:textId="0D257F52" w:rsidR="002F57BE" w:rsidRPr="0073654C" w:rsidRDefault="002F57BE" w:rsidP="002F57BE">
      <w:pPr>
        <w:pStyle w:val="ListParagraph"/>
        <w:numPr>
          <w:ilvl w:val="0"/>
          <w:numId w:val="17"/>
        </w:numPr>
        <w:autoSpaceDE w:val="0"/>
        <w:autoSpaceDN w:val="0"/>
        <w:adjustRightInd w:val="0"/>
        <w:rPr>
          <w:rFonts w:ascii="Arial Nova" w:hAnsi="Arial Nova" w:cs="TTE23F5718t00"/>
          <w:color w:val="000000"/>
        </w:rPr>
      </w:pPr>
      <w:r w:rsidRPr="0073654C">
        <w:rPr>
          <w:rFonts w:ascii="Arial Nova" w:hAnsi="Arial Nova" w:cs="TTE23F5718t00"/>
          <w:color w:val="000000"/>
        </w:rPr>
        <w:t>You find yourself visiting with a person who tells you they are SBNR.  What might be some questions you have for them or how would you explore their point of view?</w:t>
      </w:r>
    </w:p>
    <w:p w14:paraId="729219AB" w14:textId="47C31008" w:rsidR="002F57BE" w:rsidRPr="0073654C" w:rsidRDefault="002F57BE" w:rsidP="002F57BE">
      <w:pPr>
        <w:autoSpaceDE w:val="0"/>
        <w:autoSpaceDN w:val="0"/>
        <w:adjustRightInd w:val="0"/>
        <w:rPr>
          <w:rFonts w:ascii="Arial Nova" w:hAnsi="Arial Nova" w:cs="TTE23F5718t00"/>
          <w:color w:val="000000"/>
        </w:rPr>
      </w:pPr>
    </w:p>
    <w:p w14:paraId="214AE391" w14:textId="08A5183B" w:rsidR="002F57BE" w:rsidRPr="0073654C" w:rsidRDefault="002F57BE" w:rsidP="002F57BE">
      <w:pPr>
        <w:autoSpaceDE w:val="0"/>
        <w:autoSpaceDN w:val="0"/>
        <w:adjustRightInd w:val="0"/>
        <w:rPr>
          <w:rFonts w:ascii="Arial Nova" w:hAnsi="Arial Nova" w:cs="TTE23F5718t00"/>
          <w:color w:val="000000"/>
        </w:rPr>
      </w:pPr>
      <w:r w:rsidRPr="0073654C">
        <w:rPr>
          <w:rFonts w:ascii="Arial Nova" w:hAnsi="Arial Nova" w:cs="TTE23F5718t00"/>
          <w:color w:val="000000"/>
        </w:rPr>
        <w:t xml:space="preserve">Save your responses and email to </w:t>
      </w:r>
      <w:hyperlink r:id="rId12" w:history="1">
        <w:r w:rsidRPr="0073654C">
          <w:rPr>
            <w:rStyle w:val="Hyperlink"/>
            <w:rFonts w:ascii="Arial Nova" w:hAnsi="Arial Nova" w:cs="TTE23F5718t00"/>
          </w:rPr>
          <w:t>onlinetraining@ballaratchaplaincy.com.au</w:t>
        </w:r>
      </w:hyperlink>
    </w:p>
    <w:p w14:paraId="50418A6B" w14:textId="77777777" w:rsidR="002F57BE" w:rsidRPr="0073654C" w:rsidRDefault="002F57BE" w:rsidP="002F57BE">
      <w:pPr>
        <w:autoSpaceDE w:val="0"/>
        <w:autoSpaceDN w:val="0"/>
        <w:adjustRightInd w:val="0"/>
        <w:rPr>
          <w:rFonts w:ascii="Arial Nova" w:hAnsi="Arial Nova" w:cs="TTE23F5718t00"/>
          <w:color w:val="000000"/>
        </w:rPr>
      </w:pPr>
    </w:p>
    <w:p w14:paraId="56FFE462" w14:textId="77777777" w:rsidR="002F57BE" w:rsidRPr="0073654C" w:rsidRDefault="002F57BE" w:rsidP="001C58F8">
      <w:pPr>
        <w:autoSpaceDE w:val="0"/>
        <w:autoSpaceDN w:val="0"/>
        <w:adjustRightInd w:val="0"/>
        <w:rPr>
          <w:rFonts w:ascii="Arial Nova" w:hAnsi="Arial Nova" w:cs="TTE23F5718t00"/>
          <w:color w:val="000000"/>
        </w:rPr>
      </w:pPr>
    </w:p>
    <w:p w14:paraId="01763504" w14:textId="77777777" w:rsidR="00C427FC" w:rsidRPr="0073654C" w:rsidRDefault="00C427FC" w:rsidP="001C58F8">
      <w:pPr>
        <w:autoSpaceDE w:val="0"/>
        <w:autoSpaceDN w:val="0"/>
        <w:adjustRightInd w:val="0"/>
        <w:rPr>
          <w:rFonts w:ascii="Arial Nova" w:hAnsi="Arial Nova" w:cs="TTE23F5718t00"/>
          <w:color w:val="000000"/>
        </w:rPr>
      </w:pPr>
    </w:p>
    <w:p w14:paraId="5CBDAE61" w14:textId="77777777" w:rsidR="00E52E6F" w:rsidRPr="0073654C" w:rsidRDefault="00E52E6F" w:rsidP="001C58F8">
      <w:pPr>
        <w:autoSpaceDE w:val="0"/>
        <w:autoSpaceDN w:val="0"/>
        <w:adjustRightInd w:val="0"/>
        <w:rPr>
          <w:rFonts w:ascii="Arial Nova" w:hAnsi="Arial Nova" w:cs="TTE23F5718t00"/>
          <w:color w:val="000000"/>
        </w:rPr>
      </w:pPr>
    </w:p>
    <w:p w14:paraId="463D7EDC" w14:textId="69BC1735" w:rsidR="00CB68BA" w:rsidRPr="0073654C" w:rsidRDefault="00CB68BA" w:rsidP="001C58F8">
      <w:pPr>
        <w:autoSpaceDE w:val="0"/>
        <w:autoSpaceDN w:val="0"/>
        <w:adjustRightInd w:val="0"/>
        <w:rPr>
          <w:rFonts w:ascii="Arial Nova" w:hAnsi="Arial Nova" w:cs="TTE23F5718t00"/>
          <w:color w:val="000000"/>
        </w:rPr>
      </w:pPr>
    </w:p>
    <w:sectPr w:rsidR="00CB68BA" w:rsidRPr="0073654C" w:rsidSect="004E346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53269" w14:textId="77777777" w:rsidR="00B62CB7" w:rsidRDefault="00B62CB7" w:rsidP="001850FE">
      <w:r>
        <w:separator/>
      </w:r>
    </w:p>
  </w:endnote>
  <w:endnote w:type="continuationSeparator" w:id="0">
    <w:p w14:paraId="7AACADB0" w14:textId="77777777" w:rsidR="00B62CB7" w:rsidRDefault="00B62CB7" w:rsidP="0018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TTE24202A0t00">
    <w:altName w:val="Calibri"/>
    <w:panose1 w:val="00000000000000000000"/>
    <w:charset w:val="00"/>
    <w:family w:val="auto"/>
    <w:notTrueType/>
    <w:pitch w:val="default"/>
    <w:sig w:usb0="00000003" w:usb1="00000000" w:usb2="00000000" w:usb3="00000000" w:csb0="00000001" w:csb1="00000000"/>
  </w:font>
  <w:font w:name="TTE23F571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DCE0" w14:textId="77777777" w:rsidR="001850FE" w:rsidRDefault="0018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26F9" w14:textId="77777777" w:rsidR="001850FE" w:rsidRDefault="00185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DA69" w14:textId="77777777" w:rsidR="001850FE" w:rsidRDefault="0018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0E505" w14:textId="77777777" w:rsidR="00B62CB7" w:rsidRDefault="00B62CB7" w:rsidP="001850FE">
      <w:r>
        <w:separator/>
      </w:r>
    </w:p>
  </w:footnote>
  <w:footnote w:type="continuationSeparator" w:id="0">
    <w:p w14:paraId="1658F2C1" w14:textId="77777777" w:rsidR="00B62CB7" w:rsidRDefault="00B62CB7" w:rsidP="0018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51D1" w14:textId="548AFD04" w:rsidR="001850FE" w:rsidRDefault="00185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7272" w14:textId="731971F2" w:rsidR="001850FE" w:rsidRDefault="00185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4B46" w14:textId="16D7169B" w:rsidR="001850FE" w:rsidRDefault="00185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1F0"/>
    <w:multiLevelType w:val="hybridMultilevel"/>
    <w:tmpl w:val="54B05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C542F"/>
    <w:multiLevelType w:val="hybridMultilevel"/>
    <w:tmpl w:val="B0EA7C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B59AA"/>
    <w:multiLevelType w:val="hybridMultilevel"/>
    <w:tmpl w:val="3D4CE7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04C7D"/>
    <w:multiLevelType w:val="hybridMultilevel"/>
    <w:tmpl w:val="78BE6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CC0AB6"/>
    <w:multiLevelType w:val="hybridMultilevel"/>
    <w:tmpl w:val="21E4AD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1D0A11"/>
    <w:multiLevelType w:val="hybridMultilevel"/>
    <w:tmpl w:val="99D8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3555BA"/>
    <w:multiLevelType w:val="hybridMultilevel"/>
    <w:tmpl w:val="2B5254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5852FA"/>
    <w:multiLevelType w:val="hybridMultilevel"/>
    <w:tmpl w:val="F188A1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D1C2A"/>
    <w:multiLevelType w:val="hybridMultilevel"/>
    <w:tmpl w:val="36FE16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B2E79"/>
    <w:multiLevelType w:val="hybridMultilevel"/>
    <w:tmpl w:val="11A66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31032"/>
    <w:multiLevelType w:val="hybridMultilevel"/>
    <w:tmpl w:val="0CC2C3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9F22B9"/>
    <w:multiLevelType w:val="hybridMultilevel"/>
    <w:tmpl w:val="BC743F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70D3B"/>
    <w:multiLevelType w:val="hybridMultilevel"/>
    <w:tmpl w:val="68AAC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2F0AB6"/>
    <w:multiLevelType w:val="hybridMultilevel"/>
    <w:tmpl w:val="11868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B30193"/>
    <w:multiLevelType w:val="hybridMultilevel"/>
    <w:tmpl w:val="35F6A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9F316B1"/>
    <w:multiLevelType w:val="hybridMultilevel"/>
    <w:tmpl w:val="5A04C0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AE63E7"/>
    <w:multiLevelType w:val="hybridMultilevel"/>
    <w:tmpl w:val="B87E54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10"/>
  </w:num>
  <w:num w:numId="5">
    <w:abstractNumId w:val="15"/>
  </w:num>
  <w:num w:numId="6">
    <w:abstractNumId w:val="8"/>
  </w:num>
  <w:num w:numId="7">
    <w:abstractNumId w:val="16"/>
  </w:num>
  <w:num w:numId="8">
    <w:abstractNumId w:val="1"/>
  </w:num>
  <w:num w:numId="9">
    <w:abstractNumId w:val="7"/>
  </w:num>
  <w:num w:numId="10">
    <w:abstractNumId w:val="5"/>
  </w:num>
  <w:num w:numId="11">
    <w:abstractNumId w:val="11"/>
  </w:num>
  <w:num w:numId="12">
    <w:abstractNumId w:val="0"/>
  </w:num>
  <w:num w:numId="13">
    <w:abstractNumId w:val="14"/>
  </w:num>
  <w:num w:numId="14">
    <w:abstractNumId w:val="3"/>
  </w:num>
  <w:num w:numId="15">
    <w:abstractNumId w:val="9"/>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F8"/>
    <w:rsid w:val="000423E1"/>
    <w:rsid w:val="000E2FB7"/>
    <w:rsid w:val="001850FE"/>
    <w:rsid w:val="001C58F8"/>
    <w:rsid w:val="00201040"/>
    <w:rsid w:val="002F57BE"/>
    <w:rsid w:val="00340E2C"/>
    <w:rsid w:val="003C0760"/>
    <w:rsid w:val="004036D1"/>
    <w:rsid w:val="0041549C"/>
    <w:rsid w:val="004627D3"/>
    <w:rsid w:val="0055344E"/>
    <w:rsid w:val="005615F0"/>
    <w:rsid w:val="0062620A"/>
    <w:rsid w:val="006B1F9D"/>
    <w:rsid w:val="006B4911"/>
    <w:rsid w:val="0073654C"/>
    <w:rsid w:val="008725DA"/>
    <w:rsid w:val="008C3FCA"/>
    <w:rsid w:val="00926DBF"/>
    <w:rsid w:val="00927348"/>
    <w:rsid w:val="009439B9"/>
    <w:rsid w:val="009A2D53"/>
    <w:rsid w:val="009E0A06"/>
    <w:rsid w:val="00A25901"/>
    <w:rsid w:val="00AE430B"/>
    <w:rsid w:val="00B00350"/>
    <w:rsid w:val="00B1577E"/>
    <w:rsid w:val="00B62CB7"/>
    <w:rsid w:val="00B74441"/>
    <w:rsid w:val="00B96C8A"/>
    <w:rsid w:val="00BD7DAE"/>
    <w:rsid w:val="00C427FC"/>
    <w:rsid w:val="00C605A5"/>
    <w:rsid w:val="00CB68BA"/>
    <w:rsid w:val="00CE3982"/>
    <w:rsid w:val="00D01AFA"/>
    <w:rsid w:val="00E52E6F"/>
    <w:rsid w:val="00EF283E"/>
    <w:rsid w:val="00EF619E"/>
    <w:rsid w:val="00F9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E80E2"/>
  <w15:chartTrackingRefBased/>
  <w15:docId w15:val="{9E3F8A55-CE1F-4B44-A9E6-3FEE97C2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8F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58F8"/>
    <w:pPr>
      <w:ind w:left="720"/>
      <w:contextualSpacing/>
    </w:pPr>
  </w:style>
  <w:style w:type="character" w:styleId="Hyperlink">
    <w:name w:val="Hyperlink"/>
    <w:basedOn w:val="DefaultParagraphFont"/>
    <w:uiPriority w:val="99"/>
    <w:unhideWhenUsed/>
    <w:rsid w:val="00EF283E"/>
    <w:rPr>
      <w:color w:val="0563C1" w:themeColor="hyperlink"/>
      <w:u w:val="single"/>
    </w:rPr>
  </w:style>
  <w:style w:type="character" w:styleId="UnresolvedMention">
    <w:name w:val="Unresolved Mention"/>
    <w:basedOn w:val="DefaultParagraphFont"/>
    <w:uiPriority w:val="99"/>
    <w:semiHidden/>
    <w:unhideWhenUsed/>
    <w:rsid w:val="00EF283E"/>
    <w:rPr>
      <w:color w:val="605E5C"/>
      <w:shd w:val="clear" w:color="auto" w:fill="E1DFDD"/>
    </w:rPr>
  </w:style>
  <w:style w:type="paragraph" w:styleId="Header">
    <w:name w:val="header"/>
    <w:basedOn w:val="Normal"/>
    <w:link w:val="HeaderChar"/>
    <w:uiPriority w:val="99"/>
    <w:unhideWhenUsed/>
    <w:rsid w:val="001850FE"/>
    <w:pPr>
      <w:tabs>
        <w:tab w:val="center" w:pos="4513"/>
        <w:tab w:val="right" w:pos="9026"/>
      </w:tabs>
    </w:pPr>
  </w:style>
  <w:style w:type="character" w:customStyle="1" w:styleId="HeaderChar">
    <w:name w:val="Header Char"/>
    <w:basedOn w:val="DefaultParagraphFont"/>
    <w:link w:val="Header"/>
    <w:uiPriority w:val="99"/>
    <w:rsid w:val="001850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50FE"/>
    <w:pPr>
      <w:tabs>
        <w:tab w:val="center" w:pos="4513"/>
        <w:tab w:val="right" w:pos="9026"/>
      </w:tabs>
    </w:pPr>
  </w:style>
  <w:style w:type="character" w:customStyle="1" w:styleId="FooterChar">
    <w:name w:val="Footer Char"/>
    <w:basedOn w:val="DefaultParagraphFont"/>
    <w:link w:val="Footer"/>
    <w:uiPriority w:val="99"/>
    <w:rsid w:val="001850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nlinetraining@ballaratchaplaincy.com.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a.org.au/spiritual-but-not-religio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nlinetraining@ballaratchaplaincy.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Shearer-Cox</dc:creator>
  <cp:keywords/>
  <dc:description/>
  <cp:lastModifiedBy>Andrew Shearer-Cox</cp:lastModifiedBy>
  <cp:revision>9</cp:revision>
  <dcterms:created xsi:type="dcterms:W3CDTF">2019-05-13T04:59:00Z</dcterms:created>
  <dcterms:modified xsi:type="dcterms:W3CDTF">2021-02-16T04:16:00Z</dcterms:modified>
</cp:coreProperties>
</file>